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4A2" w:rsidRPr="006A1001" w:rsidRDefault="006274A2" w:rsidP="006274A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6A1001">
        <w:rPr>
          <w:rFonts w:ascii="Arial" w:hAnsi="Arial" w:cs="Arial"/>
          <w:b/>
          <w:sz w:val="32"/>
          <w:szCs w:val="32"/>
        </w:rPr>
        <w:t>РОССИЙСКАЯ  ФЕДЕРАЦИЯ</w:t>
      </w:r>
      <w:proofErr w:type="gramEnd"/>
    </w:p>
    <w:p w:rsidR="006274A2" w:rsidRPr="006A1001" w:rsidRDefault="006274A2" w:rsidP="006274A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6A1001">
        <w:rPr>
          <w:rFonts w:ascii="Arial" w:hAnsi="Arial" w:cs="Arial"/>
          <w:b/>
          <w:sz w:val="32"/>
          <w:szCs w:val="32"/>
        </w:rPr>
        <w:t>СОБРАНИЕ  ДЕПУТАТОВ</w:t>
      </w:r>
      <w:proofErr w:type="gramEnd"/>
    </w:p>
    <w:p w:rsidR="006274A2" w:rsidRPr="006A1001" w:rsidRDefault="006274A2" w:rsidP="006274A2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6A1001">
        <w:rPr>
          <w:rFonts w:ascii="Arial" w:hAnsi="Arial" w:cs="Arial"/>
          <w:b/>
          <w:sz w:val="32"/>
          <w:szCs w:val="32"/>
        </w:rPr>
        <w:t>АНДРЕЕВСКОГО СЕЛЬСОВЕТА</w:t>
      </w:r>
      <w:r w:rsidRPr="006A1001">
        <w:rPr>
          <w:rFonts w:ascii="Arial" w:hAnsi="Arial" w:cs="Arial"/>
          <w:b/>
          <w:sz w:val="32"/>
          <w:szCs w:val="32"/>
        </w:rPr>
        <w:br/>
        <w:t>КАСТОРЕНСКОГО РАЙОНА  КУРСКОЙ ОБЛАСТИ</w:t>
      </w:r>
    </w:p>
    <w:p w:rsidR="006274A2" w:rsidRPr="006A1001" w:rsidRDefault="006274A2" w:rsidP="006274A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274A2" w:rsidRPr="006A1001" w:rsidRDefault="006274A2" w:rsidP="006274A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A1001">
        <w:rPr>
          <w:rFonts w:ascii="Arial" w:hAnsi="Arial" w:cs="Arial"/>
          <w:b/>
          <w:sz w:val="32"/>
          <w:szCs w:val="32"/>
        </w:rPr>
        <w:t>Р Е Ш Е Н И Е</w:t>
      </w:r>
    </w:p>
    <w:p w:rsidR="006274A2" w:rsidRPr="009D32EA" w:rsidRDefault="00B062E0" w:rsidP="00DD4A93">
      <w:pPr>
        <w:spacing w:after="0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9D32EA">
        <w:rPr>
          <w:rFonts w:ascii="Arial" w:hAnsi="Arial" w:cs="Arial"/>
          <w:color w:val="000000" w:themeColor="text1"/>
          <w:sz w:val="32"/>
          <w:szCs w:val="32"/>
        </w:rPr>
        <w:t>о</w:t>
      </w:r>
      <w:r w:rsidR="00363606" w:rsidRPr="009D32EA">
        <w:rPr>
          <w:rFonts w:ascii="Arial" w:hAnsi="Arial" w:cs="Arial"/>
          <w:color w:val="000000" w:themeColor="text1"/>
          <w:sz w:val="32"/>
          <w:szCs w:val="32"/>
        </w:rPr>
        <w:t>т</w:t>
      </w:r>
      <w:r w:rsidRPr="009D32EA">
        <w:rPr>
          <w:rFonts w:ascii="Arial" w:hAnsi="Arial" w:cs="Arial"/>
          <w:color w:val="000000" w:themeColor="text1"/>
          <w:sz w:val="32"/>
          <w:szCs w:val="32"/>
        </w:rPr>
        <w:t xml:space="preserve">   08</w:t>
      </w:r>
      <w:r w:rsidR="00363606" w:rsidRPr="009D32E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9D32EA">
        <w:rPr>
          <w:rFonts w:ascii="Arial" w:hAnsi="Arial" w:cs="Arial"/>
          <w:color w:val="000000" w:themeColor="text1"/>
          <w:sz w:val="32"/>
          <w:szCs w:val="32"/>
        </w:rPr>
        <w:t>.07. 2021 г.    № 14</w:t>
      </w:r>
      <w:r w:rsidR="00DD4A93" w:rsidRPr="009D32EA">
        <w:rPr>
          <w:rFonts w:ascii="Arial" w:hAnsi="Arial" w:cs="Arial"/>
          <w:color w:val="000000" w:themeColor="text1"/>
          <w:sz w:val="32"/>
          <w:szCs w:val="32"/>
        </w:rPr>
        <w:t xml:space="preserve">                </w:t>
      </w:r>
    </w:p>
    <w:p w:rsidR="006274A2" w:rsidRPr="006A1001" w:rsidRDefault="006274A2" w:rsidP="006274A2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6274A2" w:rsidRPr="006A1001" w:rsidRDefault="006274A2" w:rsidP="008858F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рассмотрении </w:t>
      </w:r>
      <w:proofErr w:type="gramStart"/>
      <w:r>
        <w:rPr>
          <w:rFonts w:ascii="Arial" w:hAnsi="Arial" w:cs="Arial"/>
          <w:b/>
          <w:sz w:val="32"/>
          <w:szCs w:val="32"/>
        </w:rPr>
        <w:t>вопроса  по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представлению прокурора </w:t>
      </w:r>
      <w:proofErr w:type="spellStart"/>
      <w:r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Малышева В.А. </w:t>
      </w:r>
      <w:r w:rsidR="008858FD">
        <w:rPr>
          <w:rFonts w:ascii="Arial" w:hAnsi="Arial" w:cs="Arial"/>
          <w:b/>
          <w:sz w:val="32"/>
          <w:szCs w:val="32"/>
        </w:rPr>
        <w:t xml:space="preserve">от 18.06.2021 г. № 33-2021 </w:t>
      </w:r>
      <w:r>
        <w:rPr>
          <w:rFonts w:ascii="Arial" w:hAnsi="Arial" w:cs="Arial"/>
          <w:b/>
          <w:sz w:val="32"/>
          <w:szCs w:val="32"/>
        </w:rPr>
        <w:t>об устранении нарушений законодательства в сфере противодействия коррупции</w:t>
      </w:r>
    </w:p>
    <w:p w:rsidR="006274A2" w:rsidRPr="008858FD" w:rsidRDefault="006274A2" w:rsidP="008858FD">
      <w:pPr>
        <w:jc w:val="both"/>
        <w:rPr>
          <w:rFonts w:ascii="Arial" w:hAnsi="Arial" w:cs="Arial"/>
          <w:sz w:val="24"/>
          <w:szCs w:val="24"/>
        </w:rPr>
      </w:pPr>
      <w:r w:rsidRPr="008858FD">
        <w:rPr>
          <w:rFonts w:ascii="Arial" w:hAnsi="Arial" w:cs="Arial"/>
          <w:sz w:val="24"/>
          <w:szCs w:val="24"/>
        </w:rPr>
        <w:t xml:space="preserve">       В соответствии с Федеральным законом</w:t>
      </w:r>
      <w:r w:rsidR="003E5E13" w:rsidRPr="008858FD">
        <w:rPr>
          <w:rFonts w:ascii="Arial" w:hAnsi="Arial" w:cs="Arial"/>
          <w:sz w:val="24"/>
          <w:szCs w:val="24"/>
        </w:rPr>
        <w:t xml:space="preserve"> от 06.10.2003 №131-ФЗ</w:t>
      </w:r>
      <w:r w:rsidR="009D32EA">
        <w:rPr>
          <w:rFonts w:ascii="Arial" w:hAnsi="Arial" w:cs="Arial"/>
          <w:sz w:val="24"/>
          <w:szCs w:val="24"/>
        </w:rPr>
        <w:t xml:space="preserve"> «Об общих принципах организации</w:t>
      </w:r>
      <w:r w:rsidR="000F3D9D">
        <w:rPr>
          <w:rFonts w:ascii="Arial" w:hAnsi="Arial" w:cs="Arial"/>
          <w:sz w:val="24"/>
          <w:szCs w:val="24"/>
        </w:rPr>
        <w:t xml:space="preserve"> местного самоуправления в Российской Федерации</w:t>
      </w:r>
      <w:proofErr w:type="gramStart"/>
      <w:r w:rsidR="000F3D9D">
        <w:rPr>
          <w:rFonts w:ascii="Arial" w:hAnsi="Arial" w:cs="Arial"/>
          <w:sz w:val="24"/>
          <w:szCs w:val="24"/>
        </w:rPr>
        <w:t>»</w:t>
      </w:r>
      <w:r w:rsidR="003E5E13" w:rsidRPr="008858FD">
        <w:rPr>
          <w:rFonts w:ascii="Arial" w:hAnsi="Arial" w:cs="Arial"/>
          <w:sz w:val="24"/>
          <w:szCs w:val="24"/>
        </w:rPr>
        <w:t xml:space="preserve">, </w:t>
      </w:r>
      <w:r w:rsidRPr="008858FD">
        <w:rPr>
          <w:rFonts w:ascii="Arial" w:hAnsi="Arial" w:cs="Arial"/>
          <w:sz w:val="24"/>
          <w:szCs w:val="24"/>
        </w:rPr>
        <w:t xml:space="preserve"> руководствуясь</w:t>
      </w:r>
      <w:proofErr w:type="gramEnd"/>
      <w:r w:rsidRPr="008858FD">
        <w:rPr>
          <w:rFonts w:ascii="Arial" w:hAnsi="Arial" w:cs="Arial"/>
          <w:sz w:val="24"/>
          <w:szCs w:val="24"/>
        </w:rPr>
        <w:t xml:space="preserve"> Уставом муниципального образования «Андреевский сельсовет» </w:t>
      </w:r>
      <w:proofErr w:type="spellStart"/>
      <w:r w:rsidRPr="008858FD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8858FD">
        <w:rPr>
          <w:rFonts w:ascii="Arial" w:hAnsi="Arial" w:cs="Arial"/>
          <w:sz w:val="24"/>
          <w:szCs w:val="24"/>
        </w:rPr>
        <w:t xml:space="preserve"> района Курской области, Собрание депутатов Андреевского сельсовета </w:t>
      </w:r>
      <w:proofErr w:type="spellStart"/>
      <w:r w:rsidRPr="008858FD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8858FD">
        <w:rPr>
          <w:rFonts w:ascii="Arial" w:hAnsi="Arial" w:cs="Arial"/>
          <w:sz w:val="24"/>
          <w:szCs w:val="24"/>
        </w:rPr>
        <w:t xml:space="preserve"> района Курской области, </w:t>
      </w:r>
      <w:r w:rsidRPr="008858FD">
        <w:rPr>
          <w:rFonts w:ascii="Arial" w:hAnsi="Arial" w:cs="Arial"/>
          <w:b/>
          <w:sz w:val="24"/>
          <w:szCs w:val="24"/>
        </w:rPr>
        <w:t>РЕШИЛО:</w:t>
      </w:r>
      <w:r w:rsidRPr="008858FD">
        <w:rPr>
          <w:rFonts w:ascii="Arial" w:hAnsi="Arial" w:cs="Arial"/>
          <w:sz w:val="24"/>
          <w:szCs w:val="24"/>
        </w:rPr>
        <w:t xml:space="preserve"> </w:t>
      </w:r>
    </w:p>
    <w:p w:rsidR="006274A2" w:rsidRPr="008858FD" w:rsidRDefault="003E5E13" w:rsidP="008858FD">
      <w:pPr>
        <w:pStyle w:val="a6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858FD">
        <w:rPr>
          <w:rFonts w:ascii="Arial" w:hAnsi="Arial" w:cs="Arial"/>
          <w:sz w:val="24"/>
          <w:szCs w:val="24"/>
        </w:rPr>
        <w:t xml:space="preserve">Принять к сведению объяснение Главы Андреевского сельсовета </w:t>
      </w:r>
      <w:proofErr w:type="spellStart"/>
      <w:r w:rsidRPr="008858FD">
        <w:rPr>
          <w:rFonts w:ascii="Arial" w:hAnsi="Arial" w:cs="Arial"/>
          <w:sz w:val="24"/>
          <w:szCs w:val="24"/>
        </w:rPr>
        <w:t>Несова</w:t>
      </w:r>
      <w:proofErr w:type="spellEnd"/>
      <w:r w:rsidRPr="008858FD">
        <w:rPr>
          <w:rFonts w:ascii="Arial" w:hAnsi="Arial" w:cs="Arial"/>
          <w:sz w:val="24"/>
          <w:szCs w:val="24"/>
        </w:rPr>
        <w:t xml:space="preserve"> А.С. о том, что в данном </w:t>
      </w:r>
      <w:r w:rsidR="00780D01">
        <w:rPr>
          <w:rFonts w:ascii="Arial" w:hAnsi="Arial" w:cs="Arial"/>
          <w:sz w:val="24"/>
          <w:szCs w:val="24"/>
        </w:rPr>
        <w:t xml:space="preserve">инциденте умысел по сокрытию </w:t>
      </w:r>
      <w:proofErr w:type="gramStart"/>
      <w:r w:rsidR="00780D01">
        <w:rPr>
          <w:rFonts w:ascii="Arial" w:hAnsi="Arial" w:cs="Arial"/>
          <w:sz w:val="24"/>
          <w:szCs w:val="24"/>
        </w:rPr>
        <w:t>имущества</w:t>
      </w:r>
      <w:r w:rsidR="008858FD" w:rsidRPr="008858FD">
        <w:rPr>
          <w:rFonts w:ascii="Arial" w:hAnsi="Arial" w:cs="Arial"/>
          <w:sz w:val="24"/>
          <w:szCs w:val="24"/>
        </w:rPr>
        <w:t>,</w:t>
      </w:r>
      <w:r w:rsidR="00780D01">
        <w:rPr>
          <w:rFonts w:ascii="Arial" w:hAnsi="Arial" w:cs="Arial"/>
          <w:sz w:val="24"/>
          <w:szCs w:val="24"/>
        </w:rPr>
        <w:t xml:space="preserve">  перешедшего</w:t>
      </w:r>
      <w:proofErr w:type="gramEnd"/>
      <w:r w:rsidRPr="008858FD">
        <w:rPr>
          <w:rFonts w:ascii="Arial" w:hAnsi="Arial" w:cs="Arial"/>
          <w:sz w:val="24"/>
          <w:szCs w:val="24"/>
        </w:rPr>
        <w:t xml:space="preserve"> по наследству после смерти родителя  в конце 2020 года</w:t>
      </w:r>
      <w:r w:rsidR="00780D01">
        <w:rPr>
          <w:rFonts w:ascii="Arial" w:hAnsi="Arial" w:cs="Arial"/>
          <w:sz w:val="24"/>
          <w:szCs w:val="24"/>
        </w:rPr>
        <w:t xml:space="preserve"> </w:t>
      </w:r>
      <w:r w:rsidRPr="008858FD">
        <w:rPr>
          <w:rFonts w:ascii="Arial" w:hAnsi="Arial" w:cs="Arial"/>
          <w:sz w:val="24"/>
          <w:szCs w:val="24"/>
        </w:rPr>
        <w:t xml:space="preserve"> </w:t>
      </w:r>
      <w:r w:rsidR="00780D01">
        <w:rPr>
          <w:rFonts w:ascii="Arial" w:hAnsi="Arial" w:cs="Arial"/>
          <w:sz w:val="24"/>
          <w:szCs w:val="24"/>
        </w:rPr>
        <w:t xml:space="preserve">не имел места.  </w:t>
      </w:r>
      <w:r w:rsidRPr="008858FD">
        <w:rPr>
          <w:rFonts w:ascii="Arial" w:hAnsi="Arial" w:cs="Arial"/>
          <w:sz w:val="24"/>
          <w:szCs w:val="24"/>
        </w:rPr>
        <w:t xml:space="preserve"> </w:t>
      </w:r>
      <w:r w:rsidR="008858FD" w:rsidRPr="008858FD">
        <w:rPr>
          <w:rFonts w:ascii="Arial" w:hAnsi="Arial" w:cs="Arial"/>
          <w:sz w:val="24"/>
          <w:szCs w:val="24"/>
        </w:rPr>
        <w:t xml:space="preserve">Так же установлено, что земельный участок площадью 5300 </w:t>
      </w:r>
      <w:proofErr w:type="spellStart"/>
      <w:r w:rsidR="008858FD" w:rsidRPr="008858FD">
        <w:rPr>
          <w:rFonts w:ascii="Arial" w:hAnsi="Arial" w:cs="Arial"/>
          <w:sz w:val="24"/>
          <w:szCs w:val="24"/>
        </w:rPr>
        <w:t>кв.м</w:t>
      </w:r>
      <w:proofErr w:type="spellEnd"/>
      <w:r w:rsidR="008858FD" w:rsidRPr="008858FD">
        <w:rPr>
          <w:rFonts w:ascii="Arial" w:hAnsi="Arial" w:cs="Arial"/>
          <w:sz w:val="24"/>
          <w:szCs w:val="24"/>
        </w:rPr>
        <w:t xml:space="preserve">. не </w:t>
      </w:r>
      <w:r w:rsidR="00780D01" w:rsidRPr="008858FD">
        <w:rPr>
          <w:rFonts w:ascii="Arial" w:hAnsi="Arial" w:cs="Arial"/>
          <w:sz w:val="24"/>
          <w:szCs w:val="24"/>
        </w:rPr>
        <w:t>обрабатывается</w:t>
      </w:r>
      <w:r w:rsidR="008858FD" w:rsidRPr="008858FD">
        <w:rPr>
          <w:rFonts w:ascii="Arial" w:hAnsi="Arial" w:cs="Arial"/>
          <w:sz w:val="24"/>
          <w:szCs w:val="24"/>
        </w:rPr>
        <w:t xml:space="preserve"> и дохода не приносит. В жилом здание 84.4 </w:t>
      </w:r>
      <w:proofErr w:type="spellStart"/>
      <w:r w:rsidR="008858FD" w:rsidRPr="008858FD">
        <w:rPr>
          <w:rFonts w:ascii="Arial" w:hAnsi="Arial" w:cs="Arial"/>
          <w:sz w:val="24"/>
          <w:szCs w:val="24"/>
        </w:rPr>
        <w:t>кв.м</w:t>
      </w:r>
      <w:proofErr w:type="spellEnd"/>
      <w:r w:rsidR="008858FD" w:rsidRPr="008858FD">
        <w:rPr>
          <w:rFonts w:ascii="Arial" w:hAnsi="Arial" w:cs="Arial"/>
          <w:sz w:val="24"/>
          <w:szCs w:val="24"/>
        </w:rPr>
        <w:t xml:space="preserve">. никто не проживает. </w:t>
      </w:r>
      <w:r w:rsidR="00DD4A93">
        <w:rPr>
          <w:rFonts w:ascii="Arial" w:hAnsi="Arial" w:cs="Arial"/>
          <w:sz w:val="24"/>
          <w:szCs w:val="24"/>
        </w:rPr>
        <w:t>Вышеуказанное наследство в связи с</w:t>
      </w:r>
      <w:r w:rsidR="00780D01">
        <w:rPr>
          <w:rFonts w:ascii="Arial" w:hAnsi="Arial" w:cs="Arial"/>
          <w:sz w:val="24"/>
          <w:szCs w:val="24"/>
        </w:rPr>
        <w:t xml:space="preserve"> простой </w:t>
      </w:r>
      <w:r w:rsidR="00DD4A93">
        <w:rPr>
          <w:rFonts w:ascii="Arial" w:hAnsi="Arial" w:cs="Arial"/>
          <w:sz w:val="24"/>
          <w:szCs w:val="24"/>
        </w:rPr>
        <w:t>невнимательностью</w:t>
      </w:r>
      <w:r w:rsidR="000F3D9D">
        <w:rPr>
          <w:rFonts w:ascii="Arial" w:hAnsi="Arial" w:cs="Arial"/>
          <w:sz w:val="24"/>
          <w:szCs w:val="24"/>
        </w:rPr>
        <w:t xml:space="preserve"> было упущено из </w:t>
      </w:r>
      <w:proofErr w:type="gramStart"/>
      <w:r w:rsidR="000F3D9D">
        <w:rPr>
          <w:rFonts w:ascii="Arial" w:hAnsi="Arial" w:cs="Arial"/>
          <w:sz w:val="24"/>
          <w:szCs w:val="24"/>
        </w:rPr>
        <w:t>виду</w:t>
      </w:r>
      <w:r w:rsidR="00780D01">
        <w:rPr>
          <w:rFonts w:ascii="Arial" w:hAnsi="Arial" w:cs="Arial"/>
          <w:sz w:val="24"/>
          <w:szCs w:val="24"/>
        </w:rPr>
        <w:t xml:space="preserve">  и</w:t>
      </w:r>
      <w:proofErr w:type="gramEnd"/>
      <w:r w:rsidR="00780D01">
        <w:rPr>
          <w:rFonts w:ascii="Arial" w:hAnsi="Arial" w:cs="Arial"/>
          <w:sz w:val="24"/>
          <w:szCs w:val="24"/>
        </w:rPr>
        <w:t xml:space="preserve"> не обозначено  в справке о доходах.</w:t>
      </w:r>
    </w:p>
    <w:p w:rsidR="0097386A" w:rsidRPr="00DD4A93" w:rsidRDefault="000F3D9D" w:rsidP="000F3D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  <w:r w:rsidR="008858FD" w:rsidRPr="00DD4A93">
        <w:rPr>
          <w:rFonts w:ascii="Arial" w:hAnsi="Arial" w:cs="Arial"/>
          <w:sz w:val="24"/>
          <w:szCs w:val="24"/>
        </w:rPr>
        <w:t>2</w:t>
      </w:r>
      <w:r w:rsidR="0097386A" w:rsidRPr="00DD4A93">
        <w:rPr>
          <w:rFonts w:ascii="Arial" w:hAnsi="Arial" w:cs="Arial"/>
          <w:sz w:val="24"/>
          <w:szCs w:val="24"/>
        </w:rPr>
        <w:t xml:space="preserve">. Обязать Главу Андреевского сельсовета </w:t>
      </w:r>
      <w:proofErr w:type="spellStart"/>
      <w:r w:rsidR="0097386A" w:rsidRPr="00DD4A93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97386A" w:rsidRPr="00DD4A93">
        <w:rPr>
          <w:rFonts w:ascii="Arial" w:hAnsi="Arial" w:cs="Arial"/>
          <w:sz w:val="24"/>
          <w:szCs w:val="24"/>
        </w:rPr>
        <w:t xml:space="preserve"> района </w:t>
      </w:r>
      <w:proofErr w:type="spellStart"/>
      <w:r w:rsidR="0097386A" w:rsidRPr="00DD4A93">
        <w:rPr>
          <w:rFonts w:ascii="Arial" w:hAnsi="Arial" w:cs="Arial"/>
          <w:sz w:val="24"/>
          <w:szCs w:val="24"/>
        </w:rPr>
        <w:t>Несова</w:t>
      </w:r>
      <w:proofErr w:type="spellEnd"/>
      <w:r w:rsidR="0097386A" w:rsidRPr="00DD4A93">
        <w:rPr>
          <w:rFonts w:ascii="Arial" w:hAnsi="Arial" w:cs="Arial"/>
          <w:sz w:val="24"/>
          <w:szCs w:val="24"/>
        </w:rPr>
        <w:t xml:space="preserve"> А.С.</w:t>
      </w:r>
      <w:r w:rsidR="00472134" w:rsidRPr="00DD4A93">
        <w:rPr>
          <w:rFonts w:ascii="Arial" w:hAnsi="Arial" w:cs="Arial"/>
          <w:sz w:val="24"/>
          <w:szCs w:val="24"/>
        </w:rPr>
        <w:t xml:space="preserve"> предоставить достоверные сведения о своих доходах, об имуществе и обязательствах имущественного характера</w:t>
      </w:r>
      <w:r w:rsidR="00F2072F" w:rsidRPr="00DD4A93">
        <w:rPr>
          <w:rFonts w:ascii="Arial" w:hAnsi="Arial" w:cs="Arial"/>
          <w:sz w:val="24"/>
          <w:szCs w:val="24"/>
        </w:rPr>
        <w:t xml:space="preserve"> за 2020 год и предупредить Главу Андреевского сельсовета </w:t>
      </w:r>
      <w:proofErr w:type="spellStart"/>
      <w:r w:rsidR="00F2072F" w:rsidRPr="00DD4A93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F2072F" w:rsidRPr="00DD4A93">
        <w:rPr>
          <w:rFonts w:ascii="Arial" w:hAnsi="Arial" w:cs="Arial"/>
          <w:sz w:val="24"/>
          <w:szCs w:val="24"/>
        </w:rPr>
        <w:t xml:space="preserve"> района принять меры по недопущению нарушений закона в дальнейшем, обеспечив неукоснительное соблюдение законодательства о противодействии коррупции.</w:t>
      </w:r>
    </w:p>
    <w:p w:rsidR="00DD4A93" w:rsidRPr="00DD4A93" w:rsidRDefault="00DD4A93" w:rsidP="00DD4A93">
      <w:pPr>
        <w:shd w:val="clear" w:color="auto" w:fill="FFFFFF"/>
        <w:tabs>
          <w:tab w:val="left" w:pos="850"/>
          <w:tab w:val="left" w:leader="underscore" w:pos="3539"/>
        </w:tabs>
        <w:ind w:left="50" w:firstLine="56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13"/>
          <w:sz w:val="24"/>
          <w:szCs w:val="24"/>
        </w:rPr>
        <w:t>3</w:t>
      </w:r>
      <w:r w:rsidRPr="00DD4A93">
        <w:rPr>
          <w:rFonts w:ascii="Arial" w:hAnsi="Arial" w:cs="Arial"/>
          <w:color w:val="000000"/>
          <w:spacing w:val="-13"/>
          <w:sz w:val="24"/>
          <w:szCs w:val="24"/>
        </w:rPr>
        <w:t>.</w:t>
      </w:r>
      <w:r w:rsidRPr="00DD4A93">
        <w:rPr>
          <w:rFonts w:ascii="Arial" w:hAnsi="Arial" w:cs="Arial"/>
          <w:color w:val="000000"/>
          <w:sz w:val="24"/>
          <w:szCs w:val="24"/>
        </w:rPr>
        <w:tab/>
        <w:t>Настоящее решение вступает в силу со дня его подписания.</w:t>
      </w:r>
    </w:p>
    <w:p w:rsidR="00DD4A93" w:rsidRPr="00DD4A93" w:rsidRDefault="00DD4A93" w:rsidP="00DD4A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3C7C">
        <w:rPr>
          <w:color w:val="000000"/>
        </w:rPr>
        <w:br/>
      </w:r>
      <w:r w:rsidRPr="00DD4A93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DD4A93" w:rsidRPr="00DD4A93" w:rsidRDefault="00DD4A93" w:rsidP="00DD4A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4A93">
        <w:rPr>
          <w:rFonts w:ascii="Arial" w:hAnsi="Arial" w:cs="Arial"/>
          <w:sz w:val="24"/>
          <w:szCs w:val="24"/>
        </w:rPr>
        <w:t xml:space="preserve">Андреевского сельсовета  </w:t>
      </w:r>
    </w:p>
    <w:p w:rsidR="00DD4A93" w:rsidRPr="00DD4A93" w:rsidRDefault="00DD4A93" w:rsidP="00DD4A9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DD4A93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DD4A93">
        <w:rPr>
          <w:rFonts w:ascii="Arial" w:hAnsi="Arial" w:cs="Arial"/>
          <w:sz w:val="24"/>
          <w:szCs w:val="24"/>
        </w:rPr>
        <w:t xml:space="preserve"> района                                                               Е.Н. </w:t>
      </w:r>
      <w:proofErr w:type="spellStart"/>
      <w:r w:rsidRPr="00DD4A93">
        <w:rPr>
          <w:rFonts w:ascii="Arial" w:hAnsi="Arial" w:cs="Arial"/>
          <w:sz w:val="24"/>
          <w:szCs w:val="24"/>
        </w:rPr>
        <w:t>Щелакова</w:t>
      </w:r>
      <w:proofErr w:type="spellEnd"/>
    </w:p>
    <w:p w:rsidR="00DD4A93" w:rsidRPr="00DD4A93" w:rsidRDefault="00DD4A93" w:rsidP="00DD4A9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D4A93" w:rsidRPr="00DD4A93" w:rsidRDefault="00DD4A93" w:rsidP="00DD4A9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главы</w:t>
      </w:r>
      <w:r w:rsidRPr="00DD4A93">
        <w:rPr>
          <w:rFonts w:ascii="Arial" w:hAnsi="Arial" w:cs="Arial"/>
          <w:sz w:val="24"/>
          <w:szCs w:val="24"/>
        </w:rPr>
        <w:t xml:space="preserve"> Андреевского сельсовета </w:t>
      </w:r>
    </w:p>
    <w:p w:rsidR="00DD4A93" w:rsidRPr="00DD4A93" w:rsidRDefault="00DD4A93" w:rsidP="00DD4A9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D4A93"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Start"/>
      <w:r w:rsidRPr="00DD4A93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DD4A93">
        <w:rPr>
          <w:rFonts w:ascii="Arial" w:hAnsi="Arial" w:cs="Arial"/>
          <w:sz w:val="24"/>
          <w:szCs w:val="24"/>
        </w:rPr>
        <w:t xml:space="preserve">  района</w:t>
      </w:r>
      <w:proofErr w:type="gramEnd"/>
      <w:r w:rsidRPr="00DD4A93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А.Н. Савина</w:t>
      </w:r>
    </w:p>
    <w:p w:rsidR="00DD4A93" w:rsidRPr="00DD4A93" w:rsidRDefault="00DD4A93" w:rsidP="00DD4A9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sectPr w:rsidR="00DD4A93" w:rsidRPr="00DD4A93" w:rsidSect="00BE4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63121"/>
    <w:multiLevelType w:val="hybridMultilevel"/>
    <w:tmpl w:val="74322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B1CE7"/>
    <w:multiLevelType w:val="hybridMultilevel"/>
    <w:tmpl w:val="E364F76A"/>
    <w:lvl w:ilvl="0" w:tplc="AC9425D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522F"/>
    <w:rsid w:val="000F3D9D"/>
    <w:rsid w:val="00131D76"/>
    <w:rsid w:val="001A522F"/>
    <w:rsid w:val="002073DD"/>
    <w:rsid w:val="002724E8"/>
    <w:rsid w:val="002D231B"/>
    <w:rsid w:val="00363606"/>
    <w:rsid w:val="003E5E13"/>
    <w:rsid w:val="00472134"/>
    <w:rsid w:val="00493519"/>
    <w:rsid w:val="006131EB"/>
    <w:rsid w:val="006218EE"/>
    <w:rsid w:val="006274A2"/>
    <w:rsid w:val="00684652"/>
    <w:rsid w:val="007358D4"/>
    <w:rsid w:val="00780D01"/>
    <w:rsid w:val="00823165"/>
    <w:rsid w:val="008858FD"/>
    <w:rsid w:val="0097386A"/>
    <w:rsid w:val="009C3692"/>
    <w:rsid w:val="009D32EA"/>
    <w:rsid w:val="00AC192D"/>
    <w:rsid w:val="00B062E0"/>
    <w:rsid w:val="00B903EB"/>
    <w:rsid w:val="00BE41F2"/>
    <w:rsid w:val="00D315AD"/>
    <w:rsid w:val="00DD4A93"/>
    <w:rsid w:val="00F2072F"/>
    <w:rsid w:val="00F6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F0140"/>
  <w15:docId w15:val="{CD73417F-F554-459B-B164-C5CD2313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2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3">
    <w:name w:val="s_3"/>
    <w:basedOn w:val="a"/>
    <w:rsid w:val="0061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1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131EB"/>
    <w:rPr>
      <w:color w:val="0000FF"/>
      <w:u w:val="single"/>
    </w:rPr>
  </w:style>
  <w:style w:type="paragraph" w:customStyle="1" w:styleId="s16">
    <w:name w:val="s_16"/>
    <w:basedOn w:val="a"/>
    <w:rsid w:val="0061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61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7">
    <w:name w:val="s_37"/>
    <w:basedOn w:val="a"/>
    <w:rsid w:val="0061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131EB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6131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31EB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6131EB"/>
  </w:style>
  <w:style w:type="paragraph" w:styleId="a6">
    <w:name w:val="List Paragraph"/>
    <w:basedOn w:val="a"/>
    <w:uiPriority w:val="34"/>
    <w:qFormat/>
    <w:rsid w:val="0097386A"/>
    <w:pPr>
      <w:ind w:left="720"/>
      <w:contextualSpacing/>
    </w:pPr>
  </w:style>
  <w:style w:type="paragraph" w:styleId="a7">
    <w:name w:val="Normal (Web)"/>
    <w:basedOn w:val="a"/>
    <w:rsid w:val="00DD4A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3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3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7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B0F2A-971D-4D8F-AE02-5DAAEC6FA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Asus</cp:lastModifiedBy>
  <cp:revision>14</cp:revision>
  <cp:lastPrinted>2021-07-07T05:20:00Z</cp:lastPrinted>
  <dcterms:created xsi:type="dcterms:W3CDTF">2021-07-06T08:18:00Z</dcterms:created>
  <dcterms:modified xsi:type="dcterms:W3CDTF">2021-07-07T05:25:00Z</dcterms:modified>
</cp:coreProperties>
</file>