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FD" w:rsidRPr="00504705" w:rsidRDefault="006B7EFD" w:rsidP="00504705">
      <w:pPr>
        <w:pStyle w:val="docdata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504705">
        <w:rPr>
          <w:rFonts w:ascii="Arial" w:hAnsi="Arial" w:cs="Arial"/>
          <w:color w:val="000000"/>
          <w:sz w:val="32"/>
          <w:szCs w:val="32"/>
        </w:rPr>
        <w:t>СОБРАНИЕ ДЕПУТАТОВ</w:t>
      </w:r>
      <w:r w:rsidRPr="00504705">
        <w:rPr>
          <w:rFonts w:ascii="Arial" w:hAnsi="Arial" w:cs="Arial"/>
          <w:color w:val="000000"/>
          <w:sz w:val="32"/>
          <w:szCs w:val="32"/>
        </w:rPr>
        <w:br/>
        <w:t> </w:t>
      </w:r>
      <w:r w:rsidR="00504705" w:rsidRPr="00504705">
        <w:rPr>
          <w:rFonts w:ascii="Arial" w:hAnsi="Arial" w:cs="Arial"/>
          <w:color w:val="000000"/>
          <w:sz w:val="32"/>
          <w:szCs w:val="32"/>
        </w:rPr>
        <w:t>АНДРЕЕВСКОГО</w:t>
      </w:r>
      <w:r w:rsidRPr="00504705">
        <w:rPr>
          <w:rFonts w:ascii="Arial" w:hAnsi="Arial" w:cs="Arial"/>
          <w:color w:val="000000"/>
          <w:sz w:val="32"/>
          <w:szCs w:val="32"/>
        </w:rPr>
        <w:t xml:space="preserve"> СЕЛЬСОВЕТА</w:t>
      </w:r>
      <w:r w:rsidRPr="00504705">
        <w:rPr>
          <w:rFonts w:ascii="Arial" w:hAnsi="Arial" w:cs="Arial"/>
          <w:color w:val="000000"/>
          <w:sz w:val="32"/>
          <w:szCs w:val="32"/>
        </w:rPr>
        <w:br/>
        <w:t> КАСТОРЕНСКОГО РАЙОНА</w:t>
      </w:r>
    </w:p>
    <w:p w:rsidR="006B7EFD" w:rsidRPr="00504705" w:rsidRDefault="006B7EFD" w:rsidP="00504705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6B7EFD" w:rsidRPr="00504705" w:rsidRDefault="006B7EFD" w:rsidP="00504705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504705">
        <w:rPr>
          <w:rFonts w:ascii="Arial" w:hAnsi="Arial" w:cs="Arial"/>
          <w:color w:val="000000"/>
          <w:sz w:val="32"/>
          <w:szCs w:val="32"/>
        </w:rPr>
        <w:t>РЕШЕНИЕ</w:t>
      </w:r>
    </w:p>
    <w:p w:rsidR="00504705" w:rsidRPr="00504705" w:rsidRDefault="00504705" w:rsidP="00504705">
      <w:pPr>
        <w:pStyle w:val="a3"/>
        <w:spacing w:before="0" w:beforeAutospacing="0" w:after="0" w:afterAutospacing="0" w:line="360" w:lineRule="auto"/>
        <w:rPr>
          <w:rFonts w:ascii="Arial" w:hAnsi="Arial" w:cs="Arial"/>
          <w:sz w:val="32"/>
          <w:szCs w:val="32"/>
        </w:rPr>
      </w:pPr>
    </w:p>
    <w:p w:rsidR="006B7EFD" w:rsidRPr="00504705" w:rsidRDefault="00504705" w:rsidP="00504705">
      <w:pPr>
        <w:pStyle w:val="a3"/>
        <w:spacing w:before="0" w:beforeAutospacing="0" w:after="0" w:afterAutospacing="0" w:line="360" w:lineRule="auto"/>
        <w:rPr>
          <w:rFonts w:ascii="Arial" w:hAnsi="Arial" w:cs="Arial"/>
          <w:sz w:val="32"/>
          <w:szCs w:val="32"/>
        </w:rPr>
      </w:pPr>
      <w:r w:rsidRPr="00504705">
        <w:rPr>
          <w:rFonts w:ascii="Arial" w:hAnsi="Arial" w:cs="Arial"/>
          <w:sz w:val="32"/>
          <w:szCs w:val="32"/>
        </w:rPr>
        <w:t xml:space="preserve">                </w:t>
      </w:r>
      <w:r w:rsidRPr="00504705">
        <w:rPr>
          <w:rFonts w:ascii="Arial" w:hAnsi="Arial" w:cs="Arial"/>
          <w:color w:val="000000"/>
          <w:sz w:val="32"/>
          <w:szCs w:val="32"/>
        </w:rPr>
        <w:t>от 29</w:t>
      </w:r>
      <w:r w:rsidR="006B7EFD" w:rsidRPr="00504705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 w:rsidR="006B7EFD" w:rsidRPr="00504705">
        <w:rPr>
          <w:rFonts w:ascii="Arial" w:hAnsi="Arial" w:cs="Arial"/>
          <w:color w:val="000000"/>
          <w:sz w:val="32"/>
          <w:szCs w:val="32"/>
        </w:rPr>
        <w:t>июля  2021</w:t>
      </w:r>
      <w:proofErr w:type="gramEnd"/>
      <w:r w:rsidR="006B7EFD" w:rsidRPr="00504705">
        <w:rPr>
          <w:rFonts w:ascii="Arial" w:hAnsi="Arial" w:cs="Arial"/>
          <w:color w:val="000000"/>
          <w:sz w:val="32"/>
          <w:szCs w:val="32"/>
        </w:rPr>
        <w:t xml:space="preserve"> года      </w:t>
      </w:r>
      <w:r>
        <w:rPr>
          <w:rFonts w:ascii="Arial" w:hAnsi="Arial" w:cs="Arial"/>
          <w:color w:val="000000"/>
          <w:sz w:val="32"/>
          <w:szCs w:val="32"/>
        </w:rPr>
        <w:t>  </w:t>
      </w:r>
      <w:r w:rsidRPr="00504705">
        <w:rPr>
          <w:rFonts w:ascii="Arial" w:hAnsi="Arial" w:cs="Arial"/>
          <w:color w:val="000000"/>
          <w:sz w:val="32"/>
          <w:szCs w:val="32"/>
        </w:rPr>
        <w:t xml:space="preserve"> № 16</w:t>
      </w:r>
    </w:p>
    <w:p w:rsidR="006B7EFD" w:rsidRPr="00504705" w:rsidRDefault="006B7EFD" w:rsidP="00504705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6B7EFD" w:rsidRPr="00504705" w:rsidRDefault="006B7EFD" w:rsidP="00504705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504705">
        <w:rPr>
          <w:rFonts w:ascii="Arial" w:hAnsi="Arial" w:cs="Arial"/>
          <w:color w:val="000000"/>
          <w:sz w:val="32"/>
          <w:szCs w:val="32"/>
        </w:rPr>
        <w:t xml:space="preserve">Об утверждении 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</w:t>
      </w:r>
      <w:proofErr w:type="spellStart"/>
      <w:proofErr w:type="gramStart"/>
      <w:r w:rsidRPr="00504705">
        <w:rPr>
          <w:rFonts w:ascii="Arial" w:hAnsi="Arial" w:cs="Arial"/>
          <w:color w:val="000000"/>
          <w:sz w:val="32"/>
          <w:szCs w:val="32"/>
        </w:rPr>
        <w:t>Касторенского</w:t>
      </w:r>
      <w:proofErr w:type="spellEnd"/>
      <w:r w:rsidRPr="00504705">
        <w:rPr>
          <w:rFonts w:ascii="Arial" w:hAnsi="Arial" w:cs="Arial"/>
          <w:color w:val="000000"/>
          <w:sz w:val="32"/>
          <w:szCs w:val="32"/>
        </w:rPr>
        <w:t>  района</w:t>
      </w:r>
      <w:proofErr w:type="gramEnd"/>
      <w:r w:rsidRPr="00504705">
        <w:rPr>
          <w:rFonts w:ascii="Arial" w:hAnsi="Arial" w:cs="Arial"/>
          <w:color w:val="000000"/>
          <w:sz w:val="32"/>
          <w:szCs w:val="32"/>
        </w:rPr>
        <w:t xml:space="preserve"> в  ходе реализации муниципальных программ развития муниципальной службы</w:t>
      </w:r>
    </w:p>
    <w:p w:rsidR="006B7EFD" w:rsidRPr="00504705" w:rsidRDefault="006B7EFD" w:rsidP="006B7EFD">
      <w:pPr>
        <w:pStyle w:val="a3"/>
        <w:shd w:val="clear" w:color="auto" w:fill="FFFFFF"/>
        <w:spacing w:before="0" w:beforeAutospacing="0" w:after="0" w:afterAutospacing="0"/>
        <w:ind w:right="3955"/>
        <w:jc w:val="both"/>
        <w:rPr>
          <w:rFonts w:ascii="Arial" w:hAnsi="Arial" w:cs="Arial"/>
        </w:rPr>
      </w:pPr>
      <w:r w:rsidRPr="00504705">
        <w:rPr>
          <w:rFonts w:ascii="Arial" w:hAnsi="Arial" w:cs="Arial"/>
        </w:rPr>
        <w:t> 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 xml:space="preserve">В соответствии со статьей 35 Федерального закона от 2 марта 2007 года № 25-ФЗ «О муниципальной службе в Российской Федерации», Уставом муниципального </w:t>
      </w:r>
      <w:proofErr w:type="gramStart"/>
      <w:r w:rsidRPr="00504705">
        <w:rPr>
          <w:rFonts w:ascii="Arial" w:hAnsi="Arial" w:cs="Arial"/>
          <w:color w:val="000000"/>
        </w:rPr>
        <w:t>образования  «</w:t>
      </w:r>
      <w:proofErr w:type="gramEnd"/>
      <w:r w:rsidR="00504705">
        <w:rPr>
          <w:rFonts w:ascii="Arial" w:hAnsi="Arial" w:cs="Arial"/>
          <w:color w:val="000000"/>
        </w:rPr>
        <w:t>Андреевский сельсовет</w:t>
      </w:r>
      <w:r w:rsidRPr="00504705">
        <w:rPr>
          <w:rFonts w:ascii="Arial" w:hAnsi="Arial" w:cs="Arial"/>
          <w:color w:val="000000"/>
        </w:rPr>
        <w:t xml:space="preserve">» </w:t>
      </w:r>
      <w:proofErr w:type="spellStart"/>
      <w:r w:rsidRPr="00504705">
        <w:rPr>
          <w:rFonts w:ascii="Arial" w:hAnsi="Arial" w:cs="Arial"/>
          <w:color w:val="000000"/>
        </w:rPr>
        <w:t>Касторенского</w:t>
      </w:r>
      <w:proofErr w:type="spellEnd"/>
      <w:r w:rsidRPr="00504705">
        <w:rPr>
          <w:rFonts w:ascii="Arial" w:hAnsi="Arial" w:cs="Arial"/>
          <w:color w:val="000000"/>
        </w:rPr>
        <w:t xml:space="preserve"> района Курской области, Собрание депутатов </w:t>
      </w:r>
      <w:r w:rsidR="00504705">
        <w:rPr>
          <w:rFonts w:ascii="Arial" w:hAnsi="Arial" w:cs="Arial"/>
          <w:color w:val="000000"/>
        </w:rPr>
        <w:t>Андреевского</w:t>
      </w:r>
      <w:r w:rsidRPr="00504705">
        <w:rPr>
          <w:rFonts w:ascii="Arial" w:hAnsi="Arial" w:cs="Arial"/>
          <w:color w:val="000000"/>
        </w:rPr>
        <w:t xml:space="preserve"> сельсовета </w:t>
      </w:r>
      <w:proofErr w:type="spellStart"/>
      <w:r w:rsidRPr="00504705">
        <w:rPr>
          <w:rFonts w:ascii="Arial" w:hAnsi="Arial" w:cs="Arial"/>
          <w:color w:val="000000"/>
        </w:rPr>
        <w:t>Касторенского</w:t>
      </w:r>
      <w:proofErr w:type="spellEnd"/>
      <w:r w:rsidRPr="00504705">
        <w:rPr>
          <w:rFonts w:ascii="Arial" w:hAnsi="Arial" w:cs="Arial"/>
          <w:color w:val="000000"/>
        </w:rPr>
        <w:t xml:space="preserve"> района РЕШИЛО:</w:t>
      </w:r>
    </w:p>
    <w:p w:rsidR="006B7EFD" w:rsidRPr="00504705" w:rsidRDefault="006B7EFD" w:rsidP="006B7EF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04705">
        <w:rPr>
          <w:rFonts w:ascii="Arial" w:hAnsi="Arial" w:cs="Arial"/>
        </w:rPr>
        <w:t> </w:t>
      </w:r>
    </w:p>
    <w:p w:rsidR="006B7EFD" w:rsidRPr="00504705" w:rsidRDefault="006B7EFD" w:rsidP="006B7E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 xml:space="preserve">1. Утвердить прилагаемое Положение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</w:t>
      </w:r>
      <w:proofErr w:type="gramStart"/>
      <w:r w:rsidRPr="00504705">
        <w:rPr>
          <w:rFonts w:ascii="Arial" w:hAnsi="Arial" w:cs="Arial"/>
          <w:color w:val="000000"/>
        </w:rPr>
        <w:t xml:space="preserve">комиссии  </w:t>
      </w:r>
      <w:proofErr w:type="spellStart"/>
      <w:r w:rsidRPr="00504705">
        <w:rPr>
          <w:rFonts w:ascii="Arial" w:hAnsi="Arial" w:cs="Arial"/>
          <w:color w:val="000000"/>
        </w:rPr>
        <w:t>Касторенского</w:t>
      </w:r>
      <w:proofErr w:type="spellEnd"/>
      <w:proofErr w:type="gramEnd"/>
      <w:r w:rsidRPr="00504705">
        <w:rPr>
          <w:rFonts w:ascii="Arial" w:hAnsi="Arial" w:cs="Arial"/>
          <w:color w:val="000000"/>
        </w:rPr>
        <w:t xml:space="preserve">   района в </w:t>
      </w:r>
      <w:r w:rsidRPr="00504705">
        <w:rPr>
          <w:rFonts w:ascii="Arial" w:hAnsi="Arial" w:cs="Arial"/>
          <w:color w:val="000000"/>
          <w:shd w:val="clear" w:color="auto" w:fill="FFFFFF"/>
        </w:rPr>
        <w:t>ходе реализации муниципальных программ развития муниципальной  службы.</w:t>
      </w:r>
    </w:p>
    <w:p w:rsidR="006B7EFD" w:rsidRPr="00504705" w:rsidRDefault="006B7EFD" w:rsidP="006B7EFD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2. Решение вступает в силу по истечении 10 дней после его официального опубликования (обнародования).</w:t>
      </w:r>
    </w:p>
    <w:p w:rsidR="006B7EFD" w:rsidRPr="00504705" w:rsidRDefault="006B7EFD" w:rsidP="006B7EF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04705">
        <w:rPr>
          <w:rFonts w:ascii="Arial" w:hAnsi="Arial" w:cs="Arial"/>
        </w:rPr>
        <w:t> </w:t>
      </w:r>
    </w:p>
    <w:p w:rsidR="006B7EFD" w:rsidRPr="00504705" w:rsidRDefault="006B7EFD" w:rsidP="006B7EFD">
      <w:pPr>
        <w:pStyle w:val="a3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504705">
        <w:rPr>
          <w:rFonts w:ascii="Arial" w:hAnsi="Arial" w:cs="Arial"/>
        </w:rPr>
        <w:t> </w:t>
      </w:r>
    </w:p>
    <w:p w:rsidR="006B7EFD" w:rsidRPr="00504705" w:rsidRDefault="006B7EFD" w:rsidP="006B7EFD">
      <w:pPr>
        <w:pStyle w:val="a3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504705">
        <w:rPr>
          <w:rFonts w:ascii="Arial" w:hAnsi="Arial" w:cs="Arial"/>
        </w:rPr>
        <w:t> </w:t>
      </w:r>
    </w:p>
    <w:p w:rsidR="006B7EFD" w:rsidRPr="00504705" w:rsidRDefault="006B7EFD" w:rsidP="006B7EFD">
      <w:pPr>
        <w:pStyle w:val="a3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Председатель Собрания депутатов</w:t>
      </w:r>
    </w:p>
    <w:p w:rsidR="006B7EFD" w:rsidRPr="00504705" w:rsidRDefault="00504705" w:rsidP="006B7EFD">
      <w:pPr>
        <w:pStyle w:val="a3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Андреевского</w:t>
      </w:r>
      <w:r w:rsidR="006B7EFD" w:rsidRPr="00504705">
        <w:rPr>
          <w:rFonts w:ascii="Arial" w:hAnsi="Arial" w:cs="Arial"/>
          <w:color w:val="000000"/>
        </w:rPr>
        <w:t xml:space="preserve"> сельсовета                                                     </w:t>
      </w:r>
      <w:r>
        <w:rPr>
          <w:rFonts w:ascii="Arial" w:hAnsi="Arial" w:cs="Arial"/>
          <w:color w:val="000000"/>
        </w:rPr>
        <w:t>      </w:t>
      </w:r>
      <w:proofErr w:type="spellStart"/>
      <w:r>
        <w:rPr>
          <w:rFonts w:ascii="Arial" w:hAnsi="Arial" w:cs="Arial"/>
          <w:color w:val="000000"/>
        </w:rPr>
        <w:t>Е.Н.Щелакова</w:t>
      </w:r>
      <w:proofErr w:type="spellEnd"/>
    </w:p>
    <w:p w:rsidR="006B7EFD" w:rsidRPr="00504705" w:rsidRDefault="006B7EFD" w:rsidP="006B7EFD">
      <w:pPr>
        <w:pStyle w:val="a3"/>
        <w:widowControl w:val="0"/>
        <w:spacing w:before="0" w:beforeAutospacing="0" w:after="0" w:afterAutospacing="0"/>
        <w:rPr>
          <w:rFonts w:ascii="Arial" w:hAnsi="Arial" w:cs="Arial"/>
        </w:rPr>
      </w:pPr>
      <w:r w:rsidRPr="00504705">
        <w:rPr>
          <w:rFonts w:ascii="Arial" w:hAnsi="Arial" w:cs="Arial"/>
        </w:rPr>
        <w:t> </w:t>
      </w:r>
    </w:p>
    <w:p w:rsidR="006B7EFD" w:rsidRPr="00504705" w:rsidRDefault="006B7EFD" w:rsidP="006B7EFD">
      <w:pPr>
        <w:pStyle w:val="a3"/>
        <w:widowControl w:val="0"/>
        <w:spacing w:before="0" w:beforeAutospacing="0" w:after="0" w:afterAutospacing="0"/>
        <w:rPr>
          <w:rFonts w:ascii="Arial" w:hAnsi="Arial" w:cs="Arial"/>
        </w:rPr>
      </w:pPr>
      <w:r w:rsidRPr="00504705">
        <w:rPr>
          <w:rFonts w:ascii="Arial" w:hAnsi="Arial" w:cs="Arial"/>
        </w:rPr>
        <w:t> </w:t>
      </w:r>
    </w:p>
    <w:p w:rsidR="006B7EFD" w:rsidRPr="00504705" w:rsidRDefault="00504705" w:rsidP="006B7EF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И.о.Главы</w:t>
      </w:r>
      <w:proofErr w:type="spellEnd"/>
    </w:p>
    <w:p w:rsidR="006B7EFD" w:rsidRPr="00504705" w:rsidRDefault="00504705" w:rsidP="006B7EFD">
      <w:pPr>
        <w:pStyle w:val="a3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Андреевского</w:t>
      </w:r>
      <w:r w:rsidR="006B7EFD" w:rsidRPr="00504705">
        <w:rPr>
          <w:rFonts w:ascii="Arial" w:hAnsi="Arial" w:cs="Arial"/>
          <w:color w:val="000000"/>
        </w:rPr>
        <w:t xml:space="preserve"> сельсовета                                                            </w:t>
      </w:r>
      <w:proofErr w:type="spellStart"/>
      <w:r>
        <w:rPr>
          <w:rFonts w:ascii="Arial" w:hAnsi="Arial" w:cs="Arial"/>
          <w:color w:val="000000"/>
        </w:rPr>
        <w:t>А.Н.Савина</w:t>
      </w:r>
      <w:proofErr w:type="spellEnd"/>
      <w:r w:rsidR="006B7EFD" w:rsidRPr="00504705">
        <w:rPr>
          <w:rFonts w:ascii="Arial" w:hAnsi="Arial" w:cs="Arial"/>
          <w:color w:val="000000"/>
        </w:rPr>
        <w:t xml:space="preserve">              </w:t>
      </w:r>
    </w:p>
    <w:p w:rsidR="006B7EFD" w:rsidRPr="00504705" w:rsidRDefault="006B7EFD" w:rsidP="006B7EF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04705">
        <w:rPr>
          <w:rFonts w:ascii="Arial" w:hAnsi="Arial" w:cs="Arial"/>
        </w:rPr>
        <w:t> </w:t>
      </w:r>
    </w:p>
    <w:p w:rsidR="006B7EFD" w:rsidRPr="00504705" w:rsidRDefault="006B7EFD" w:rsidP="006B7EFD">
      <w:pPr>
        <w:pStyle w:val="a3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504705">
        <w:rPr>
          <w:rFonts w:ascii="Arial" w:hAnsi="Arial" w:cs="Arial"/>
        </w:rPr>
        <w:t> </w:t>
      </w:r>
    </w:p>
    <w:p w:rsidR="006B7EFD" w:rsidRPr="00504705" w:rsidRDefault="006B7EFD" w:rsidP="006B7EFD">
      <w:pPr>
        <w:pStyle w:val="a3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504705">
        <w:rPr>
          <w:rFonts w:ascii="Arial" w:hAnsi="Arial" w:cs="Arial"/>
        </w:rPr>
        <w:t> </w:t>
      </w:r>
    </w:p>
    <w:p w:rsidR="006B7EFD" w:rsidRPr="00504705" w:rsidRDefault="006B7EFD" w:rsidP="006B7EFD">
      <w:pPr>
        <w:pStyle w:val="a3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6B7EFD" w:rsidRPr="00504705" w:rsidRDefault="006B7EFD" w:rsidP="006B7EFD">
      <w:pPr>
        <w:pStyle w:val="a3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504705">
        <w:rPr>
          <w:rFonts w:ascii="Arial" w:hAnsi="Arial" w:cs="Arial"/>
        </w:rPr>
        <w:t> </w:t>
      </w:r>
    </w:p>
    <w:p w:rsidR="006B7EFD" w:rsidRPr="00504705" w:rsidRDefault="006B7EFD" w:rsidP="006B7EFD">
      <w:pPr>
        <w:pStyle w:val="a3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504705">
        <w:rPr>
          <w:rFonts w:ascii="Arial" w:hAnsi="Arial" w:cs="Arial"/>
        </w:rPr>
        <w:t> 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lastRenderedPageBreak/>
        <w:t>Приложение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 xml:space="preserve">к </w:t>
      </w:r>
      <w:proofErr w:type="gramStart"/>
      <w:r w:rsidRPr="00504705">
        <w:rPr>
          <w:rFonts w:ascii="Arial" w:hAnsi="Arial" w:cs="Arial"/>
          <w:color w:val="000000"/>
        </w:rPr>
        <w:t>решению  Собрания</w:t>
      </w:r>
      <w:proofErr w:type="gramEnd"/>
      <w:r w:rsidRPr="00504705">
        <w:rPr>
          <w:rFonts w:ascii="Arial" w:hAnsi="Arial" w:cs="Arial"/>
          <w:color w:val="000000"/>
        </w:rPr>
        <w:t xml:space="preserve"> депутатов</w:t>
      </w:r>
    </w:p>
    <w:p w:rsidR="006B7EFD" w:rsidRPr="00504705" w:rsidRDefault="00504705" w:rsidP="006B7EF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Андреевского</w:t>
      </w:r>
      <w:r w:rsidR="006B7EFD" w:rsidRPr="00504705">
        <w:rPr>
          <w:rFonts w:ascii="Arial" w:hAnsi="Arial" w:cs="Arial"/>
          <w:color w:val="000000"/>
        </w:rPr>
        <w:t xml:space="preserve"> сельсовета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proofErr w:type="spellStart"/>
      <w:r w:rsidRPr="00504705">
        <w:rPr>
          <w:rFonts w:ascii="Arial" w:hAnsi="Arial" w:cs="Arial"/>
          <w:color w:val="000000"/>
        </w:rPr>
        <w:t>Касторенского</w:t>
      </w:r>
      <w:proofErr w:type="spellEnd"/>
      <w:r w:rsidRPr="00504705">
        <w:rPr>
          <w:rFonts w:ascii="Arial" w:hAnsi="Arial" w:cs="Arial"/>
          <w:color w:val="000000"/>
        </w:rPr>
        <w:t xml:space="preserve"> района</w:t>
      </w:r>
    </w:p>
    <w:p w:rsidR="006B7EFD" w:rsidRPr="00504705" w:rsidRDefault="00504705" w:rsidP="006B7EF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от 29.07.2021г № 16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504705">
        <w:rPr>
          <w:rFonts w:ascii="Arial" w:hAnsi="Arial" w:cs="Arial"/>
        </w:rPr>
        <w:t> </w:t>
      </w:r>
    </w:p>
    <w:p w:rsidR="006B7EFD" w:rsidRPr="00504705" w:rsidRDefault="006B7EFD" w:rsidP="006B7EFD">
      <w:pPr>
        <w:pStyle w:val="a3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504705">
        <w:rPr>
          <w:rFonts w:ascii="Arial" w:hAnsi="Arial" w:cs="Arial"/>
        </w:rPr>
        <w:t> </w:t>
      </w:r>
    </w:p>
    <w:p w:rsidR="006B7EFD" w:rsidRPr="00504705" w:rsidRDefault="006B7EFD" w:rsidP="006B7EFD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04705">
        <w:rPr>
          <w:rFonts w:ascii="Arial" w:hAnsi="Arial" w:cs="Arial"/>
          <w:b/>
          <w:bCs/>
          <w:color w:val="000000"/>
          <w:sz w:val="28"/>
          <w:szCs w:val="28"/>
        </w:rPr>
        <w:t xml:space="preserve">Положение </w:t>
      </w:r>
    </w:p>
    <w:p w:rsidR="006B7EFD" w:rsidRPr="00504705" w:rsidRDefault="006B7EFD" w:rsidP="006B7EFD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04705">
        <w:rPr>
          <w:rFonts w:ascii="Arial" w:hAnsi="Arial" w:cs="Arial"/>
          <w:b/>
          <w:bCs/>
          <w:color w:val="000000"/>
          <w:sz w:val="28"/>
          <w:szCs w:val="28"/>
        </w:rPr>
        <w:t xml:space="preserve">о порядке, условиях и сроках проведения экспериментов, </w:t>
      </w:r>
    </w:p>
    <w:p w:rsidR="006B7EFD" w:rsidRPr="00504705" w:rsidRDefault="006B7EFD" w:rsidP="006B7EFD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04705">
        <w:rPr>
          <w:rFonts w:ascii="Arial" w:hAnsi="Arial" w:cs="Arial"/>
          <w:b/>
          <w:bCs/>
          <w:color w:val="000000"/>
          <w:sz w:val="28"/>
          <w:szCs w:val="28"/>
        </w:rPr>
        <w:t xml:space="preserve">направленных на повышение эффективности деятельности органов местного самоуправления, избирательной комиссии и </w:t>
      </w:r>
      <w:bookmarkStart w:id="0" w:name="_GoBack"/>
      <w:bookmarkEnd w:id="0"/>
      <w:r w:rsidRPr="00504705">
        <w:rPr>
          <w:rFonts w:ascii="Arial" w:hAnsi="Arial" w:cs="Arial"/>
          <w:b/>
          <w:bCs/>
          <w:color w:val="000000"/>
          <w:sz w:val="28"/>
          <w:szCs w:val="28"/>
        </w:rPr>
        <w:t xml:space="preserve">муниципальных служащих в органах местного самоуправления, избирательной комиссии   </w:t>
      </w:r>
      <w:proofErr w:type="spellStart"/>
      <w:proofErr w:type="gramStart"/>
      <w:r w:rsidRPr="00504705">
        <w:rPr>
          <w:rFonts w:ascii="Arial" w:hAnsi="Arial" w:cs="Arial"/>
          <w:b/>
          <w:bCs/>
          <w:color w:val="000000"/>
          <w:sz w:val="28"/>
          <w:szCs w:val="28"/>
        </w:rPr>
        <w:t>Касторенского</w:t>
      </w:r>
      <w:proofErr w:type="spellEnd"/>
      <w:r w:rsidRPr="00504705">
        <w:rPr>
          <w:rFonts w:ascii="Arial" w:hAnsi="Arial" w:cs="Arial"/>
          <w:b/>
          <w:bCs/>
          <w:color w:val="000000"/>
          <w:sz w:val="28"/>
          <w:szCs w:val="28"/>
        </w:rPr>
        <w:t>  района</w:t>
      </w:r>
      <w:proofErr w:type="gramEnd"/>
      <w:r w:rsidRPr="0050470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50470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 ходе реализации муниципальных программ развития муниципальной службы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</w:rPr>
        <w:t> 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1. Настоящее положение разработано в соответствии со статьей 35 Федерального закона от 2 марта 2007 года № 25-ФЗ «О муниципальной службе в Российской Федерации».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 xml:space="preserve">2. Эксперименты проводятся: 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- в одном или нескольких органах местного самоуправления;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- в структурном подразделении органа местного самоуправления, наделенном в установленном порядке статусом юридического лица                </w:t>
      </w:r>
      <w:proofErr w:type="gramStart"/>
      <w:r w:rsidRPr="00504705">
        <w:rPr>
          <w:rFonts w:ascii="Arial" w:hAnsi="Arial" w:cs="Arial"/>
          <w:color w:val="000000"/>
        </w:rPr>
        <w:t>   (</w:t>
      </w:r>
      <w:proofErr w:type="gramEnd"/>
      <w:r w:rsidRPr="00504705">
        <w:rPr>
          <w:rFonts w:ascii="Arial" w:hAnsi="Arial" w:cs="Arial"/>
          <w:color w:val="000000"/>
        </w:rPr>
        <w:t>далее – структурное подразделение);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 xml:space="preserve">- в избирательной комиссии    </w:t>
      </w:r>
      <w:proofErr w:type="spellStart"/>
      <w:r w:rsidRPr="00504705">
        <w:rPr>
          <w:rFonts w:ascii="Arial" w:hAnsi="Arial" w:cs="Arial"/>
          <w:color w:val="000000"/>
        </w:rPr>
        <w:t>Касторенского</w:t>
      </w:r>
      <w:proofErr w:type="spellEnd"/>
      <w:r w:rsidRPr="00504705">
        <w:rPr>
          <w:rFonts w:ascii="Arial" w:hAnsi="Arial" w:cs="Arial"/>
          <w:color w:val="000000"/>
        </w:rPr>
        <w:t xml:space="preserve"> района. 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3. Эксперименты проводятся в целях: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- 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- 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- совершенствования оплаты труда и регламентации деятельности муниципальных служащих;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- совершенствования финансово-экономического и материально-технического обеспечения муниципальной службы;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- оптимизации структуры и штатной численности органа местного самоуправления (структурного подразделения) или избирательной комиссии;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- совершенствования системы подготовки и профессионального развития муниципальных служащих;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- достижения иных целей, связанных с совершенствованием деятельности органа местного самоуправления (структурного подразделения) или избирательной комиссии и повышением эффективности профессиональной служебной деятельности муниципальных служащих.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 xml:space="preserve">4. Решение о проведении эксперимента принимается в виде муниципального правового акта органа местного самоуправления, (правового акта председателя избирательной комиссии), в котором муниципальной </w:t>
      </w:r>
      <w:r w:rsidRPr="00504705">
        <w:rPr>
          <w:rFonts w:ascii="Arial" w:hAnsi="Arial" w:cs="Arial"/>
          <w:color w:val="000000"/>
        </w:rPr>
        <w:lastRenderedPageBreak/>
        <w:t>программой развития муниципальной службы предусмотрено проведение эксперимента.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5. Муниципальный правовой акт (правовой акт председателя избирательной комиссии) 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 описание целей, задач и содержания эксперимента, сроки его проведения, объемы финансирования.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6. Эксперимент проводится в органе местного самоуправления (структурном подразделении) или избирательной комиссии в соответствии с планом-графиком, утверждаемым руководителем органа местного самоуправления, председателем избирательной комиссии в 10-дневный срок со дня издания муниципального правового акта о проведении эксперимента.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План-график должен содержать:</w:t>
      </w:r>
    </w:p>
    <w:p w:rsidR="006B7EFD" w:rsidRPr="00504705" w:rsidRDefault="006B7EFD" w:rsidP="006B7EFD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сроки, метод и форма проведения эксперимента;</w:t>
      </w:r>
    </w:p>
    <w:p w:rsidR="006B7EFD" w:rsidRPr="00504705" w:rsidRDefault="006B7EFD" w:rsidP="006B7EFD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этапы проведения эксперимента и ожидаемые результаты каждого из этапов);</w:t>
      </w:r>
    </w:p>
    <w:p w:rsidR="006B7EFD" w:rsidRPr="00504705" w:rsidRDefault="006B7EFD" w:rsidP="006B7EFD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средства контроля и обеспечения достоверности результатов эксперимента;</w:t>
      </w:r>
    </w:p>
    <w:p w:rsidR="006B7EFD" w:rsidRPr="00504705" w:rsidRDefault="006B7EFD" w:rsidP="006B7EFD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формы отчетности по итогам эксперимента в целом и каждого из его этапов в отдельности;</w:t>
      </w:r>
    </w:p>
    <w:p w:rsidR="006B7EFD" w:rsidRPr="00504705" w:rsidRDefault="006B7EFD" w:rsidP="006B7EFD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данные по кадровому, экономическому, материально-техническому и научному обеспечению эксперимента на каждом этапе;</w:t>
      </w:r>
    </w:p>
    <w:p w:rsidR="006B7EFD" w:rsidRPr="00504705" w:rsidRDefault="006B7EFD" w:rsidP="006B7EFD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6B7EFD" w:rsidRPr="00504705" w:rsidRDefault="006B7EFD" w:rsidP="006B7EFD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ожидаемые результаты проведения эксперимента.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7. 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методических и материальных условий проведения эксперимента (этапа эксперимента).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8. 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программы развития муниципальной службы.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9.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10. Срок проведения эксперимента должен составлять не менее 30 календарных дней и не более 12 месяцев.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11. Информация о ходе и результатах эксперимента размещается на официальном сайте муниципального образования.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12. Итоговый отчет о проведении эксперимента утверждается руководителем органа местного самоуправления (структурного подразделения), председателем избирательной комиссии, в течение 30 календарных дней со дня завершения эксперимента.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13. Итоговый отчет о проведении эксперимента включает в себя: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lastRenderedPageBreak/>
        <w:t>-описание мероприятий, осуществленных в ходе проведения эксперимента;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-сведения о достигнутых в ходе проведения эксперимента целях и решенных задачах;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-сведения о возможностях, порядке и формах использования положительных результатов эксперимента в иных органах местного самоуправления;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-предложения о совершенствовании нормативно-правового регулирования муниципальной службы по результатам эксперимента;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>-предложения о повышении эффективности муниципальной службы по результатам эксперимента.</w:t>
      </w:r>
    </w:p>
    <w:p w:rsidR="006B7EFD" w:rsidRPr="00504705" w:rsidRDefault="006B7EFD" w:rsidP="006B7E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4705">
        <w:rPr>
          <w:rFonts w:ascii="Arial" w:hAnsi="Arial" w:cs="Arial"/>
          <w:color w:val="000000"/>
        </w:rPr>
        <w:t xml:space="preserve">14. В течение 90 календарных </w:t>
      </w:r>
      <w:proofErr w:type="gramStart"/>
      <w:r w:rsidRPr="00504705">
        <w:rPr>
          <w:rFonts w:ascii="Arial" w:hAnsi="Arial" w:cs="Arial"/>
          <w:color w:val="000000"/>
        </w:rPr>
        <w:t>дней  со</w:t>
      </w:r>
      <w:proofErr w:type="gramEnd"/>
      <w:r w:rsidRPr="00504705">
        <w:rPr>
          <w:rFonts w:ascii="Arial" w:hAnsi="Arial" w:cs="Arial"/>
          <w:color w:val="000000"/>
        </w:rPr>
        <w:t xml:space="preserve">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(структурном подразделении), избирательной комиссии.</w:t>
      </w:r>
    </w:p>
    <w:p w:rsidR="00D872E1" w:rsidRPr="00504705" w:rsidRDefault="00D872E1">
      <w:pPr>
        <w:rPr>
          <w:rFonts w:ascii="Arial" w:hAnsi="Arial" w:cs="Arial"/>
          <w:sz w:val="24"/>
          <w:szCs w:val="24"/>
        </w:rPr>
      </w:pPr>
    </w:p>
    <w:sectPr w:rsidR="00D872E1" w:rsidRPr="00504705" w:rsidSect="0050470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C4B29"/>
    <w:multiLevelType w:val="multilevel"/>
    <w:tmpl w:val="334C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89"/>
    <w:rsid w:val="00294189"/>
    <w:rsid w:val="00504705"/>
    <w:rsid w:val="006B7EFD"/>
    <w:rsid w:val="00D8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E6EA"/>
  <w15:chartTrackingRefBased/>
  <w15:docId w15:val="{4A1E92F6-03AF-47D2-9DFB-E12788D6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3322,bqiaagaaeyqcaaagiaiaaam0dgaabft6aaaaaaaaaaaaaaaaaaaaaaaaaaaaaaaaaaaaaaaaaaaaaaaaaaaaaaaaaaaaaaaaaaaaaaaaaaaaaaaaaaaaaaaaaaaaaaaaaaaaaaaaaaaaaaaaaaaaaaaaaaaaaaaaaaaaaaaaaaaaaaaaaaaaaaaaaaaaaaaaaaaaaaaaaaaaaaaaaaaaaaaaaaaaaaaaaaaaaaa"/>
    <w:basedOn w:val="a"/>
    <w:rsid w:val="006B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2021-07-29T07:28:00Z</cp:lastPrinted>
  <dcterms:created xsi:type="dcterms:W3CDTF">2021-07-29T06:48:00Z</dcterms:created>
  <dcterms:modified xsi:type="dcterms:W3CDTF">2021-07-29T07:28:00Z</dcterms:modified>
</cp:coreProperties>
</file>