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70" w:rsidRPr="009C470F" w:rsidRDefault="00ED1070" w:rsidP="00192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70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D1070" w:rsidRPr="009C470F" w:rsidRDefault="00ED1070" w:rsidP="001923F7">
      <w:pPr>
        <w:pStyle w:val="1"/>
        <w:rPr>
          <w:b w:val="0"/>
          <w:bCs w:val="0"/>
          <w:sz w:val="24"/>
          <w:szCs w:val="24"/>
        </w:rPr>
      </w:pPr>
      <w:proofErr w:type="gramStart"/>
      <w:r w:rsidRPr="009C470F">
        <w:rPr>
          <w:b w:val="0"/>
          <w:bCs w:val="0"/>
          <w:sz w:val="24"/>
          <w:szCs w:val="24"/>
        </w:rPr>
        <w:t xml:space="preserve">АДМИНИСТРАЦИЯ  </w:t>
      </w:r>
      <w:r w:rsidR="000C0037" w:rsidRPr="009C470F">
        <w:rPr>
          <w:b w:val="0"/>
          <w:bCs w:val="0"/>
          <w:sz w:val="24"/>
          <w:szCs w:val="24"/>
        </w:rPr>
        <w:t>АНДРЕЕВСКОГО</w:t>
      </w:r>
      <w:proofErr w:type="gramEnd"/>
      <w:r w:rsidRPr="009C470F">
        <w:rPr>
          <w:b w:val="0"/>
          <w:bCs w:val="0"/>
          <w:sz w:val="24"/>
          <w:szCs w:val="24"/>
        </w:rPr>
        <w:t xml:space="preserve"> СЕЛЬСОВЕТА</w:t>
      </w:r>
    </w:p>
    <w:p w:rsidR="00ED1070" w:rsidRPr="009C470F" w:rsidRDefault="00ED1070" w:rsidP="00192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70F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D1070" w:rsidRPr="009C470F" w:rsidRDefault="00ED1070" w:rsidP="007E0A63">
      <w:pPr>
        <w:pStyle w:val="2"/>
        <w:rPr>
          <w:b w:val="0"/>
          <w:bCs w:val="0"/>
        </w:rPr>
      </w:pPr>
      <w:r w:rsidRPr="009C470F">
        <w:rPr>
          <w:b w:val="0"/>
          <w:bCs w:val="0"/>
        </w:rPr>
        <w:t>ПОСТАНОВЛЕНИЕ</w:t>
      </w:r>
    </w:p>
    <w:p w:rsidR="00ED1070" w:rsidRPr="009C470F" w:rsidRDefault="00732A0F" w:rsidP="00192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2189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F77CBD">
        <w:rPr>
          <w:rFonts w:ascii="Times New Roman" w:hAnsi="Times New Roman" w:cs="Times New Roman"/>
          <w:sz w:val="24"/>
          <w:szCs w:val="24"/>
          <w:lang w:eastAsia="ru-RU"/>
        </w:rPr>
        <w:t>.11.</w:t>
      </w:r>
      <w:r w:rsidR="00290BA4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D84FE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1070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</w:t>
      </w:r>
      <w:r w:rsidR="00F77C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C0037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A21894">
        <w:rPr>
          <w:rFonts w:ascii="Times New Roman" w:hAnsi="Times New Roman" w:cs="Times New Roman"/>
          <w:sz w:val="24"/>
          <w:szCs w:val="24"/>
          <w:lang w:eastAsia="ru-RU"/>
        </w:rPr>
        <w:t>40</w:t>
      </w:r>
    </w:p>
    <w:p w:rsidR="00ED1070" w:rsidRPr="009C470F" w:rsidRDefault="00ED1070" w:rsidP="00192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9C470F" w:rsidRDefault="00ED1070" w:rsidP="00192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 муниципального образования «</w:t>
      </w:r>
      <w:r w:rsidR="003C4291" w:rsidRPr="009C470F">
        <w:rPr>
          <w:rFonts w:ascii="Times New Roman" w:hAnsi="Times New Roman" w:cs="Times New Roman"/>
          <w:sz w:val="24"/>
          <w:szCs w:val="24"/>
          <w:lang w:eastAsia="ru-RU"/>
        </w:rPr>
        <w:t>Андреевский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C470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«Социальная поддержка граждан»</w:t>
      </w:r>
    </w:p>
    <w:p w:rsidR="00ED1070" w:rsidRPr="009C470F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3C4291" w:rsidRPr="009C47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Андреевский</w:t>
      </w:r>
      <w:r w:rsidRPr="009C47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9C47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9C47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 w:rsidR="003C4291" w:rsidRPr="009C47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Администрация Андреевского</w:t>
      </w:r>
      <w:r w:rsidRPr="009C47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C47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9C47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ПОСТАНОВЛЯЕТ:</w:t>
      </w: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Pr="009C470F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>1. Утвердить муниципальную программу муницип</w:t>
      </w:r>
      <w:r w:rsidR="003C4291" w:rsidRPr="009C470F">
        <w:rPr>
          <w:rFonts w:ascii="Times New Roman" w:hAnsi="Times New Roman" w:cs="Times New Roman"/>
          <w:sz w:val="24"/>
          <w:szCs w:val="24"/>
          <w:lang w:eastAsia="ru-RU"/>
        </w:rPr>
        <w:t>ального образования «Андреевский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C470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«Социальная поддержка граждан» согласно приложению.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Pr="009C470F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2. Главному бухгалтеру администрации </w:t>
      </w:r>
      <w:r w:rsidR="003C4291" w:rsidRPr="009C470F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предусмотреть ассигнования на реализацию муниципальной программы муницип</w:t>
      </w:r>
      <w:r w:rsidR="003C4291" w:rsidRPr="009C470F">
        <w:rPr>
          <w:rFonts w:ascii="Times New Roman" w:hAnsi="Times New Roman" w:cs="Times New Roman"/>
          <w:sz w:val="24"/>
          <w:szCs w:val="24"/>
          <w:lang w:eastAsia="ru-RU"/>
        </w:rPr>
        <w:t>ального образования «Андреевский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C470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«Социальная поддержка граждан» на</w:t>
      </w:r>
      <w:r w:rsidR="00145C6C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330">
        <w:rPr>
          <w:rFonts w:ascii="Times New Roman" w:hAnsi="Times New Roman" w:cs="Times New Roman"/>
          <w:sz w:val="24"/>
          <w:szCs w:val="24"/>
          <w:lang w:eastAsia="ru-RU"/>
        </w:rPr>
        <w:t>2023-</w:t>
      </w:r>
      <w:proofErr w:type="gramStart"/>
      <w:r w:rsidR="008A5330"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="00145C6C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5C6C" w:rsidRPr="009C470F">
        <w:rPr>
          <w:rFonts w:ascii="Times New Roman" w:hAnsi="Times New Roman" w:cs="Times New Roman"/>
          <w:sz w:val="24"/>
          <w:szCs w:val="24"/>
          <w:lang w:eastAsia="ru-RU"/>
        </w:rPr>
        <w:t>годы</w:t>
      </w:r>
      <w:proofErr w:type="gramEnd"/>
      <w:r w:rsidR="009034E8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>при формировании бюджета сельсовета.</w:t>
      </w:r>
    </w:p>
    <w:p w:rsidR="00ED1070" w:rsidRPr="009C470F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3.Установить, что в ходе реализации муниципальной программы мероприятия и объемы финансирования </w:t>
      </w:r>
      <w:proofErr w:type="gramStart"/>
      <w:r w:rsidRPr="009C470F">
        <w:rPr>
          <w:rFonts w:ascii="Times New Roman" w:hAnsi="Times New Roman" w:cs="Times New Roman"/>
          <w:sz w:val="24"/>
          <w:szCs w:val="24"/>
          <w:lang w:eastAsia="ru-RU"/>
        </w:rPr>
        <w:t>подлежат  корректировке</w:t>
      </w:r>
      <w:proofErr w:type="gramEnd"/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возможностей средств бюджета сельсовета.</w:t>
      </w:r>
    </w:p>
    <w:p w:rsidR="00ED1070" w:rsidRPr="009C470F" w:rsidRDefault="00ED1070" w:rsidP="00A5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ab/>
        <w:t>4.</w:t>
      </w:r>
      <w:r w:rsidRPr="009C470F">
        <w:rPr>
          <w:rFonts w:ascii="Times New Roman" w:hAnsi="Times New Roman" w:cs="Times New Roman"/>
          <w:sz w:val="24"/>
          <w:szCs w:val="24"/>
        </w:rPr>
        <w:t>Считать утратившим силу пост</w:t>
      </w:r>
      <w:r w:rsidR="003C4291" w:rsidRPr="009C470F">
        <w:rPr>
          <w:rFonts w:ascii="Times New Roman" w:hAnsi="Times New Roman" w:cs="Times New Roman"/>
          <w:sz w:val="24"/>
          <w:szCs w:val="24"/>
        </w:rPr>
        <w:t>ановление администрации Андреевский сельсовета</w:t>
      </w:r>
      <w:r w:rsidR="008A5330">
        <w:rPr>
          <w:rFonts w:ascii="Times New Roman" w:hAnsi="Times New Roman" w:cs="Times New Roman"/>
          <w:sz w:val="24"/>
          <w:szCs w:val="24"/>
        </w:rPr>
        <w:t xml:space="preserve"> от 12</w:t>
      </w:r>
      <w:r w:rsidR="00290BA4">
        <w:rPr>
          <w:rFonts w:ascii="Times New Roman" w:hAnsi="Times New Roman" w:cs="Times New Roman"/>
          <w:sz w:val="24"/>
          <w:szCs w:val="24"/>
        </w:rPr>
        <w:t>.11</w:t>
      </w:r>
      <w:r w:rsidR="008A5330">
        <w:rPr>
          <w:rFonts w:ascii="Times New Roman" w:hAnsi="Times New Roman" w:cs="Times New Roman"/>
          <w:sz w:val="24"/>
          <w:szCs w:val="24"/>
        </w:rPr>
        <w:t>.2021</w:t>
      </w:r>
      <w:r w:rsidRPr="009C470F">
        <w:rPr>
          <w:rFonts w:ascii="Times New Roman" w:hAnsi="Times New Roman" w:cs="Times New Roman"/>
          <w:sz w:val="24"/>
          <w:szCs w:val="24"/>
        </w:rPr>
        <w:t>г. №</w:t>
      </w:r>
      <w:r w:rsidR="008A5330">
        <w:rPr>
          <w:rFonts w:ascii="Times New Roman" w:hAnsi="Times New Roman" w:cs="Times New Roman"/>
          <w:sz w:val="24"/>
          <w:szCs w:val="24"/>
        </w:rPr>
        <w:t xml:space="preserve"> 118</w:t>
      </w:r>
      <w:r w:rsidRPr="009C470F">
        <w:rPr>
          <w:rFonts w:ascii="Times New Roman" w:hAnsi="Times New Roman" w:cs="Times New Roman"/>
          <w:sz w:val="24"/>
          <w:szCs w:val="24"/>
        </w:rPr>
        <w:t xml:space="preserve"> 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                                                                               муниципал</w:t>
      </w:r>
      <w:r w:rsidR="003C4291" w:rsidRPr="009C470F">
        <w:rPr>
          <w:rFonts w:ascii="Times New Roman" w:hAnsi="Times New Roman" w:cs="Times New Roman"/>
          <w:sz w:val="24"/>
          <w:szCs w:val="24"/>
          <w:lang w:eastAsia="ru-RU"/>
        </w:rPr>
        <w:t>ьного образования   «Андреевский</w:t>
      </w:r>
      <w:r w:rsidR="001923F7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«Социальн</w:t>
      </w:r>
      <w:r w:rsidR="009034E8" w:rsidRPr="009C470F">
        <w:rPr>
          <w:rFonts w:ascii="Times New Roman" w:hAnsi="Times New Roman" w:cs="Times New Roman"/>
          <w:sz w:val="24"/>
          <w:szCs w:val="24"/>
          <w:lang w:eastAsia="ru-RU"/>
        </w:rPr>
        <w:t>ая поддержка граж</w:t>
      </w:r>
      <w:r w:rsidR="001923F7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дан» </w:t>
      </w:r>
      <w:r w:rsidR="008A5330">
        <w:rPr>
          <w:rFonts w:ascii="Times New Roman" w:hAnsi="Times New Roman" w:cs="Times New Roman"/>
          <w:sz w:val="24"/>
          <w:szCs w:val="24"/>
          <w:lang w:eastAsia="ru-RU"/>
        </w:rPr>
        <w:t xml:space="preserve"> с 01.01.2023</w:t>
      </w:r>
      <w:r w:rsidR="00290B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ED1070" w:rsidRPr="009C470F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9C470F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9034E8" w:rsidRPr="009C470F">
        <w:rPr>
          <w:rFonts w:ascii="Times New Roman" w:hAnsi="Times New Roman" w:cs="Times New Roman"/>
          <w:sz w:val="24"/>
          <w:szCs w:val="24"/>
        </w:rPr>
        <w:t>ние вступа</w:t>
      </w:r>
      <w:r w:rsidR="008A5330">
        <w:rPr>
          <w:rFonts w:ascii="Times New Roman" w:hAnsi="Times New Roman" w:cs="Times New Roman"/>
          <w:sz w:val="24"/>
          <w:szCs w:val="24"/>
        </w:rPr>
        <w:t>ет в силу с 01.01.2023</w:t>
      </w:r>
      <w:r w:rsidRPr="009C470F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="001923F7" w:rsidRPr="009C470F">
        <w:rPr>
          <w:rFonts w:ascii="Times New Roman" w:hAnsi="Times New Roman" w:cs="Times New Roman"/>
          <w:sz w:val="24"/>
          <w:szCs w:val="24"/>
        </w:rPr>
        <w:t>Андреевского</w:t>
      </w:r>
      <w:r w:rsidRPr="009C470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1070" w:rsidRPr="009C470F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>6. Контроль за выполнением постановления оставляю за собой.</w:t>
      </w:r>
    </w:p>
    <w:p w:rsidR="00ED1070" w:rsidRPr="009C470F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9C470F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4D77F9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1070" w:rsidRPr="009C470F" w:rsidRDefault="001923F7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="00ED1070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         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9C470F">
        <w:rPr>
          <w:rFonts w:ascii="Times New Roman" w:hAnsi="Times New Roman" w:cs="Times New Roman"/>
          <w:sz w:val="24"/>
          <w:szCs w:val="24"/>
          <w:lang w:eastAsia="ru-RU"/>
        </w:rPr>
        <w:t>А.С.Несов</w:t>
      </w:r>
      <w:proofErr w:type="spellEnd"/>
    </w:p>
    <w:p w:rsidR="001923F7" w:rsidRPr="009C470F" w:rsidRDefault="001923F7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9C470F" w:rsidRDefault="00ED1070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E0A63" w:rsidRDefault="007E0A63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C470F" w:rsidRDefault="009C470F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C470F" w:rsidRDefault="009C470F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C470F" w:rsidRDefault="009C470F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C470F" w:rsidRPr="009C470F" w:rsidRDefault="009C470F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1070" w:rsidRPr="009C470F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470F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ED1070" w:rsidRPr="009C470F" w:rsidRDefault="004D77F9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470F">
        <w:rPr>
          <w:rFonts w:ascii="Times New Roman" w:hAnsi="Times New Roman" w:cs="Times New Roman"/>
          <w:sz w:val="24"/>
          <w:szCs w:val="24"/>
        </w:rPr>
        <w:t>постановлением А</w:t>
      </w:r>
      <w:r w:rsidR="00ED1070" w:rsidRPr="009C470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D1070" w:rsidRPr="009C470F" w:rsidRDefault="001923F7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470F">
        <w:rPr>
          <w:rFonts w:ascii="Times New Roman" w:hAnsi="Times New Roman" w:cs="Times New Roman"/>
          <w:sz w:val="24"/>
          <w:szCs w:val="24"/>
        </w:rPr>
        <w:t>Андреевского</w:t>
      </w:r>
      <w:r w:rsidR="00ED1070" w:rsidRPr="009C470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Pr="009C470F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470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C470F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</w:p>
    <w:p w:rsidR="00ED1070" w:rsidRPr="009C470F" w:rsidRDefault="00ED1070" w:rsidP="00A522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470F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Pr="009C470F" w:rsidRDefault="00A21894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="005B1F5F" w:rsidRPr="009C470F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11</w:t>
      </w:r>
      <w:r w:rsidR="008A533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8A5330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1923F7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40</w:t>
      </w:r>
    </w:p>
    <w:p w:rsidR="009034E8" w:rsidRPr="009C470F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9C470F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муниципального образования </w:t>
      </w:r>
    </w:p>
    <w:p w:rsidR="00ED1070" w:rsidRPr="009C470F" w:rsidRDefault="001923F7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«Андреевский</w:t>
      </w:r>
      <w:r w:rsidR="00ED1070"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="00ED1070"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="00ED1070"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</w:p>
    <w:p w:rsidR="00ED1070" w:rsidRPr="009C470F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«Социальная поддержка граждан на </w:t>
      </w:r>
      <w:r w:rsidR="008A53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2023-2025</w:t>
      </w:r>
      <w:r w:rsidR="00145C6C"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34E8"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годы</w:t>
      </w: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9C470F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9C470F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Паспорт Муниципальной   программы «Социальная поддержка граждан» </w:t>
      </w:r>
    </w:p>
    <w:p w:rsidR="00ED1070" w:rsidRPr="009C470F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7"/>
        <w:gridCol w:w="7364"/>
      </w:tblGrid>
      <w:tr w:rsidR="00ED1070" w:rsidRPr="009C470F">
        <w:tc>
          <w:tcPr>
            <w:tcW w:w="2093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   программа «Социальная поддержка граждан»(далее -   Программа)                                                 </w:t>
            </w:r>
          </w:p>
        </w:tc>
      </w:tr>
      <w:tr w:rsidR="00ED1070" w:rsidRPr="009C470F">
        <w:tc>
          <w:tcPr>
            <w:tcW w:w="2093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9C470F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9C470F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9C470F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9C470F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9C470F">
        <w:tc>
          <w:tcPr>
            <w:tcW w:w="2093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9C470F" w:rsidRDefault="001923F7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Андреевского</w:t>
            </w:r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9C470F">
        <w:tc>
          <w:tcPr>
            <w:tcW w:w="2093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9C470F" w:rsidRDefault="001923F7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Андреевского</w:t>
            </w:r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9C470F">
        <w:tc>
          <w:tcPr>
            <w:tcW w:w="2093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9C470F" w:rsidRDefault="00A21894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D1070" w:rsidRPr="009C470F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9C470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</w:t>
            </w:r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9C470F">
        <w:tc>
          <w:tcPr>
            <w:tcW w:w="2093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9C470F">
        <w:tc>
          <w:tcPr>
            <w:tcW w:w="2093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9C470F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9C470F">
        <w:tc>
          <w:tcPr>
            <w:tcW w:w="2093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9C470F" w:rsidRDefault="008A533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145C6C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                                            </w:t>
            </w:r>
          </w:p>
        </w:tc>
      </w:tr>
      <w:tr w:rsidR="00ED1070" w:rsidRPr="009C470F">
        <w:tc>
          <w:tcPr>
            <w:tcW w:w="2093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9C470F" w:rsidRDefault="001923F7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Андреевского</w:t>
            </w:r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9C470F">
        <w:tc>
          <w:tcPr>
            <w:tcW w:w="2093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9C470F" w:rsidRDefault="00ED1070" w:rsidP="00F77CB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1923F7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ъем средств бюджета Андреевского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4D77F9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</w:t>
            </w:r>
            <w:r w:rsidR="007E0A63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–  </w:t>
            </w:r>
            <w:r w:rsidR="00F77CBD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207497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тысяч     рублей, </w:t>
            </w:r>
            <w:r w:rsidR="008A5330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45C6C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7F9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77CBD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612,354</w:t>
            </w:r>
            <w:r w:rsid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F5F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7E0A63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330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 2024</w:t>
            </w:r>
            <w:r w:rsidR="00145C6C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7F9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77CBD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40,636</w:t>
            </w:r>
            <w:r w:rsidR="008A5330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2025</w:t>
            </w:r>
            <w:r w:rsidR="00145C6C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CBB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77CBD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47,016</w:t>
            </w:r>
            <w:r w:rsidR="00CF3CBB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Источники фи</w:t>
            </w:r>
            <w:r w:rsidR="001923F7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нансирования Программы: бюджет Андреевского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</w:p>
        </w:tc>
      </w:tr>
      <w:tr w:rsidR="00ED1070" w:rsidRPr="009C470F">
        <w:tc>
          <w:tcPr>
            <w:tcW w:w="2093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Планируемые  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9C470F">
        <w:tc>
          <w:tcPr>
            <w:tcW w:w="2093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9C470F" w:rsidRDefault="001923F7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Андреевского</w:t>
            </w:r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</w:t>
            </w:r>
            <w:r w:rsidR="00D857FF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Собрание депутатов Андреевского</w:t>
            </w:r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9C470F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9C470F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9C470F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>     Разработка Программы вызвана необходимостью выплаты пенсии за выслугу лет главе и</w:t>
      </w:r>
      <w:r w:rsidR="00D23A62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служащим.</w:t>
      </w:r>
    </w:p>
    <w:p w:rsidR="00ED1070" w:rsidRPr="009C470F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9C470F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9C470F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r w:rsidR="00D857FF" w:rsidRPr="009C470F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C470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9C470F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9C470F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9C470F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9C470F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9C470F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9C470F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на на </w:t>
      </w:r>
      <w:proofErr w:type="gramStart"/>
      <w:r w:rsidR="00D23A62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период  </w:t>
      </w:r>
      <w:r w:rsidR="008A5330">
        <w:rPr>
          <w:rFonts w:ascii="Times New Roman" w:hAnsi="Times New Roman" w:cs="Times New Roman"/>
          <w:sz w:val="24"/>
          <w:szCs w:val="24"/>
          <w:lang w:eastAsia="ru-RU"/>
        </w:rPr>
        <w:t>2023</w:t>
      </w:r>
      <w:proofErr w:type="gramEnd"/>
      <w:r w:rsidR="008A5330">
        <w:rPr>
          <w:rFonts w:ascii="Times New Roman" w:hAnsi="Times New Roman" w:cs="Times New Roman"/>
          <w:sz w:val="24"/>
          <w:szCs w:val="24"/>
          <w:lang w:eastAsia="ru-RU"/>
        </w:rPr>
        <w:t>-2025</w:t>
      </w:r>
      <w:r w:rsidR="00145C6C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145C6C" w:rsidRPr="009C470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9C470F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9C470F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9C470F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 w:rsidR="00D857FF" w:rsidRPr="009C470F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7" w:history="1">
        <w:r w:rsidRPr="009C470F">
          <w:rPr>
            <w:rFonts w:ascii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9C470F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9C470F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</w:t>
      </w:r>
      <w:proofErr w:type="spellStart"/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тыс.руб</w:t>
      </w:r>
      <w:proofErr w:type="spellEnd"/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ED1070" w:rsidRPr="009C470F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6"/>
        <w:gridCol w:w="920"/>
        <w:gridCol w:w="843"/>
        <w:gridCol w:w="778"/>
        <w:gridCol w:w="1389"/>
      </w:tblGrid>
      <w:tr w:rsidR="00ED1070" w:rsidRPr="009C470F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9C470F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9C470F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9C470F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F77CBD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9C470F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F77CBD" w:rsidRDefault="00723863" w:rsidP="006D08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5330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F77CBD" w:rsidRDefault="008A533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F77CBD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5330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F77CBD" w:rsidRDefault="00F77CBD" w:rsidP="00732A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723863" w:rsidRPr="009C470F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F77CBD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D857FF"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Андреевского</w:t>
            </w:r>
            <w:r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F77CBD" w:rsidRDefault="00F77CBD" w:rsidP="005A4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612,354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F77CBD" w:rsidRDefault="00F77CBD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40,636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F77CBD" w:rsidRDefault="00F77CBD" w:rsidP="002074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47,016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F77CBD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9C470F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9C470F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9C470F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4D77F9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актическому </w:t>
      </w:r>
      <w:r w:rsidR="008A5330">
        <w:rPr>
          <w:rFonts w:ascii="Times New Roman" w:hAnsi="Times New Roman" w:cs="Times New Roman"/>
          <w:sz w:val="24"/>
          <w:szCs w:val="24"/>
          <w:lang w:eastAsia="ru-RU"/>
        </w:rPr>
        <w:t>на 01.01.2023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9C470F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9C470F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ED1070" w:rsidRPr="009C470F" w:rsidRDefault="00ED1070" w:rsidP="00145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Контроль за реализацией Программы осуществляется главой </w:t>
      </w:r>
      <w:r w:rsidR="00D857FF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и Собранием депутатов </w:t>
      </w:r>
      <w:r w:rsidR="00D857FF" w:rsidRPr="009C470F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="00CF3CBB"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470F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ED1070" w:rsidRPr="009C470F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> Приложение 1 к Программе</w:t>
      </w:r>
    </w:p>
    <w:p w:rsidR="00ED1070" w:rsidRPr="009C470F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 w:rsidR="00D857FF"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реализации муниципальной программы</w:t>
      </w:r>
    </w:p>
    <w:p w:rsidR="00ED1070" w:rsidRPr="009C470F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«Социальная поддержка </w:t>
      </w:r>
      <w:proofErr w:type="gramStart"/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граждан»  </w:t>
      </w:r>
      <w:r w:rsidR="00D857FF"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Андреевского</w:t>
      </w:r>
      <w:proofErr w:type="gramEnd"/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="00D23A62"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Курской области на </w:t>
      </w:r>
      <w:r w:rsidR="009555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2022-2024</w:t>
      </w:r>
      <w:r w:rsidR="00145C6C"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145C6C" w:rsidRPr="009C4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ED1070" w:rsidRPr="009C470F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9C470F" w:rsidTr="00D23A62">
        <w:trPr>
          <w:trHeight w:val="1114"/>
        </w:trPr>
        <w:tc>
          <w:tcPr>
            <w:tcW w:w="567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  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1915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D23A62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03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9C470F" w:rsidTr="00D23A62">
        <w:tc>
          <w:tcPr>
            <w:tcW w:w="567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9C470F" w:rsidRDefault="008A5330" w:rsidP="00D23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145C6C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A62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F77CBD" w:rsidRDefault="00405D6F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985" w:type="dxa"/>
          </w:tcPr>
          <w:p w:rsidR="00ED1070" w:rsidRPr="009C470F" w:rsidRDefault="00D857FF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Андреевского</w:t>
            </w:r>
            <w:r w:rsidR="00ED1070"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9C470F" w:rsidTr="00D23A62">
        <w:tc>
          <w:tcPr>
            <w:tcW w:w="567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F77CBD" w:rsidRDefault="00405D6F" w:rsidP="002074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985" w:type="dxa"/>
          </w:tcPr>
          <w:p w:rsidR="00ED1070" w:rsidRPr="009C470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9C470F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9C470F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70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9C470F" w:rsidRDefault="00ED1070">
      <w:pPr>
        <w:rPr>
          <w:rFonts w:ascii="Times New Roman" w:hAnsi="Times New Roman" w:cs="Times New Roman"/>
          <w:sz w:val="24"/>
          <w:szCs w:val="24"/>
        </w:rPr>
      </w:pPr>
    </w:p>
    <w:sectPr w:rsidR="00ED1070" w:rsidRPr="009C470F" w:rsidSect="000C0037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39"/>
    <w:rsid w:val="0008475A"/>
    <w:rsid w:val="000C0037"/>
    <w:rsid w:val="000F4257"/>
    <w:rsid w:val="00145C6C"/>
    <w:rsid w:val="001923F7"/>
    <w:rsid w:val="001A5B11"/>
    <w:rsid w:val="001D23DE"/>
    <w:rsid w:val="001D7BE0"/>
    <w:rsid w:val="001E0F9B"/>
    <w:rsid w:val="00200F65"/>
    <w:rsid w:val="00207497"/>
    <w:rsid w:val="00277353"/>
    <w:rsid w:val="00290BA4"/>
    <w:rsid w:val="00303EF0"/>
    <w:rsid w:val="00394E0F"/>
    <w:rsid w:val="003B68D3"/>
    <w:rsid w:val="003C4291"/>
    <w:rsid w:val="003F1D77"/>
    <w:rsid w:val="003F4137"/>
    <w:rsid w:val="00405D6F"/>
    <w:rsid w:val="004B66CB"/>
    <w:rsid w:val="004D77F9"/>
    <w:rsid w:val="00583F39"/>
    <w:rsid w:val="005A47A7"/>
    <w:rsid w:val="005B1F5F"/>
    <w:rsid w:val="00656163"/>
    <w:rsid w:val="006B00FB"/>
    <w:rsid w:val="006D0854"/>
    <w:rsid w:val="00723863"/>
    <w:rsid w:val="00732A0F"/>
    <w:rsid w:val="00795051"/>
    <w:rsid w:val="007A2877"/>
    <w:rsid w:val="007A61C1"/>
    <w:rsid w:val="007A7D85"/>
    <w:rsid w:val="007B2218"/>
    <w:rsid w:val="007B54F0"/>
    <w:rsid w:val="007E0A63"/>
    <w:rsid w:val="0088115F"/>
    <w:rsid w:val="008A5330"/>
    <w:rsid w:val="009034E8"/>
    <w:rsid w:val="00955569"/>
    <w:rsid w:val="00980800"/>
    <w:rsid w:val="009C470F"/>
    <w:rsid w:val="00A21894"/>
    <w:rsid w:val="00A522BA"/>
    <w:rsid w:val="00AE49AD"/>
    <w:rsid w:val="00AF2BE3"/>
    <w:rsid w:val="00BC1CBB"/>
    <w:rsid w:val="00BF366B"/>
    <w:rsid w:val="00C26361"/>
    <w:rsid w:val="00C54A76"/>
    <w:rsid w:val="00C81B46"/>
    <w:rsid w:val="00CF38B3"/>
    <w:rsid w:val="00CF3CBB"/>
    <w:rsid w:val="00D23A62"/>
    <w:rsid w:val="00D84FE1"/>
    <w:rsid w:val="00D857FF"/>
    <w:rsid w:val="00DE709A"/>
    <w:rsid w:val="00DF6F33"/>
    <w:rsid w:val="00E33858"/>
    <w:rsid w:val="00E84D3C"/>
    <w:rsid w:val="00ED1070"/>
    <w:rsid w:val="00EF1AD1"/>
    <w:rsid w:val="00F05C8F"/>
    <w:rsid w:val="00F51270"/>
    <w:rsid w:val="00F77CBD"/>
    <w:rsid w:val="00FA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84C91"/>
  <w15:docId w15:val="{B75C54CE-BAF4-49B3-B66A-8BBAD4D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D8409D2D673426B2DA468F9F2B390B241FAAD8B4AE1F1E2EB3622217A78276FDD705F3BC839C4Fv2v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3666-46DE-478F-A491-42C927E8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25</cp:revision>
  <cp:lastPrinted>2020-11-12T06:59:00Z</cp:lastPrinted>
  <dcterms:created xsi:type="dcterms:W3CDTF">2017-11-22T11:45:00Z</dcterms:created>
  <dcterms:modified xsi:type="dcterms:W3CDTF">2022-11-11T08:16:00Z</dcterms:modified>
</cp:coreProperties>
</file>