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F9" w:rsidRPr="001020F9" w:rsidRDefault="001020F9" w:rsidP="001020F9">
      <w:pPr>
        <w:spacing w:after="0" w:line="240" w:lineRule="auto"/>
        <w:jc w:val="center"/>
        <w:rPr>
          <w:rFonts w:ascii="Arial" w:eastAsia="Times New Roman" w:hAnsi="Arial" w:cs="Arial"/>
          <w:b/>
          <w:bCs/>
          <w:sz w:val="32"/>
          <w:szCs w:val="32"/>
          <w:lang w:eastAsia="ru-RU"/>
        </w:rPr>
      </w:pPr>
      <w:r w:rsidRPr="001020F9">
        <w:rPr>
          <w:rFonts w:ascii="Arial" w:eastAsia="Times New Roman" w:hAnsi="Arial" w:cs="Arial"/>
          <w:b/>
          <w:bCs/>
          <w:sz w:val="32"/>
          <w:szCs w:val="32"/>
          <w:lang w:eastAsia="ru-RU"/>
        </w:rPr>
        <w:t>РОССИЙСКАЯ ФЕДЕРАЦИЯ</w:t>
      </w:r>
    </w:p>
    <w:p w:rsidR="001020F9" w:rsidRPr="001020F9" w:rsidRDefault="001020F9" w:rsidP="001020F9">
      <w:pPr>
        <w:spacing w:after="0" w:line="240" w:lineRule="auto"/>
        <w:jc w:val="center"/>
        <w:rPr>
          <w:rFonts w:ascii="Arial" w:eastAsia="Times New Roman" w:hAnsi="Arial" w:cs="Arial"/>
          <w:b/>
          <w:bCs/>
          <w:sz w:val="32"/>
          <w:szCs w:val="32"/>
          <w:lang w:eastAsia="ru-RU"/>
        </w:rPr>
      </w:pPr>
      <w:r w:rsidRPr="001020F9">
        <w:rPr>
          <w:rFonts w:ascii="Arial" w:eastAsia="Times New Roman" w:hAnsi="Arial" w:cs="Arial"/>
          <w:b/>
          <w:bCs/>
          <w:sz w:val="32"/>
          <w:szCs w:val="32"/>
          <w:lang w:eastAsia="ru-RU"/>
        </w:rPr>
        <w:t>АДМИНИСТРАЦИЯ</w:t>
      </w:r>
    </w:p>
    <w:p w:rsidR="001020F9" w:rsidRPr="001020F9" w:rsidRDefault="001020F9" w:rsidP="001020F9">
      <w:pPr>
        <w:spacing w:after="0" w:line="240" w:lineRule="auto"/>
        <w:jc w:val="center"/>
        <w:rPr>
          <w:rFonts w:ascii="Arial" w:eastAsia="Times New Roman" w:hAnsi="Arial" w:cs="Arial"/>
          <w:b/>
          <w:bCs/>
          <w:sz w:val="32"/>
          <w:szCs w:val="32"/>
          <w:lang w:eastAsia="ru-RU"/>
        </w:rPr>
      </w:pPr>
      <w:r w:rsidRPr="001020F9">
        <w:rPr>
          <w:rFonts w:ascii="Arial" w:eastAsia="Times New Roman" w:hAnsi="Arial" w:cs="Arial"/>
          <w:b/>
          <w:bCs/>
          <w:sz w:val="32"/>
          <w:szCs w:val="32"/>
          <w:lang w:eastAsia="ru-RU"/>
        </w:rPr>
        <w:t>АНДРЕЕВСКОГО  СЕЛЬСОВЕТА</w:t>
      </w:r>
    </w:p>
    <w:p w:rsidR="001020F9" w:rsidRPr="001020F9" w:rsidRDefault="001020F9" w:rsidP="001020F9">
      <w:pPr>
        <w:spacing w:after="0" w:line="240" w:lineRule="auto"/>
        <w:jc w:val="center"/>
        <w:rPr>
          <w:rFonts w:ascii="Arial" w:eastAsia="Times New Roman" w:hAnsi="Arial" w:cs="Arial"/>
          <w:b/>
          <w:bCs/>
          <w:sz w:val="32"/>
          <w:szCs w:val="32"/>
          <w:lang w:eastAsia="ru-RU"/>
        </w:rPr>
      </w:pPr>
      <w:r w:rsidRPr="001020F9">
        <w:rPr>
          <w:rFonts w:ascii="Arial" w:eastAsia="Times New Roman" w:hAnsi="Arial" w:cs="Arial"/>
          <w:b/>
          <w:bCs/>
          <w:sz w:val="32"/>
          <w:szCs w:val="32"/>
          <w:lang w:eastAsia="ru-RU"/>
        </w:rPr>
        <w:t>КАСТОРЕНСКОГО РАЙОНА КУРСКОЙ ОБЛАСТИ</w:t>
      </w:r>
    </w:p>
    <w:p w:rsidR="001020F9" w:rsidRPr="001020F9" w:rsidRDefault="001020F9" w:rsidP="001020F9">
      <w:pPr>
        <w:spacing w:after="0" w:line="240" w:lineRule="auto"/>
        <w:jc w:val="center"/>
        <w:rPr>
          <w:rFonts w:ascii="Arial" w:eastAsia="Times New Roman" w:hAnsi="Arial" w:cs="Arial"/>
          <w:b/>
          <w:bCs/>
          <w:sz w:val="32"/>
          <w:szCs w:val="32"/>
          <w:lang w:eastAsia="ru-RU"/>
        </w:rPr>
      </w:pPr>
    </w:p>
    <w:p w:rsidR="001020F9" w:rsidRPr="001020F9" w:rsidRDefault="001020F9" w:rsidP="001020F9">
      <w:pPr>
        <w:spacing w:after="0" w:line="240" w:lineRule="auto"/>
        <w:jc w:val="center"/>
        <w:rPr>
          <w:rFonts w:ascii="Arial" w:eastAsia="Times New Roman" w:hAnsi="Arial" w:cs="Arial"/>
          <w:b/>
          <w:bCs/>
          <w:sz w:val="32"/>
          <w:szCs w:val="32"/>
          <w:lang w:eastAsia="ru-RU"/>
        </w:rPr>
      </w:pPr>
      <w:r w:rsidRPr="001020F9">
        <w:rPr>
          <w:rFonts w:ascii="Arial" w:eastAsia="Times New Roman" w:hAnsi="Arial" w:cs="Arial"/>
          <w:b/>
          <w:bCs/>
          <w:sz w:val="32"/>
          <w:szCs w:val="32"/>
          <w:lang w:eastAsia="ru-RU"/>
        </w:rPr>
        <w:t>ПОСТАНОВЛЕНИЕ</w:t>
      </w:r>
    </w:p>
    <w:p w:rsidR="001020F9" w:rsidRPr="001020F9" w:rsidRDefault="001020F9" w:rsidP="001020F9">
      <w:pPr>
        <w:spacing w:after="0" w:line="240" w:lineRule="auto"/>
        <w:jc w:val="center"/>
        <w:rPr>
          <w:rFonts w:ascii="Arial" w:eastAsia="Times New Roman" w:hAnsi="Arial" w:cs="Arial"/>
          <w:b/>
          <w:bCs/>
          <w:sz w:val="32"/>
          <w:szCs w:val="32"/>
          <w:lang w:eastAsia="ru-RU"/>
        </w:rPr>
      </w:pPr>
    </w:p>
    <w:p w:rsidR="001020F9" w:rsidRPr="001020F9" w:rsidRDefault="001020F9" w:rsidP="001020F9">
      <w:pPr>
        <w:spacing w:after="0" w:line="240" w:lineRule="auto"/>
        <w:jc w:val="center"/>
        <w:rPr>
          <w:rFonts w:ascii="Arial" w:eastAsia="Times New Roman" w:hAnsi="Arial" w:cs="Arial"/>
          <w:b/>
          <w:bCs/>
          <w:sz w:val="32"/>
          <w:szCs w:val="32"/>
          <w:lang w:eastAsia="ru-RU"/>
        </w:rPr>
      </w:pPr>
      <w:r w:rsidRPr="001020F9">
        <w:rPr>
          <w:rFonts w:ascii="Arial" w:eastAsia="Times New Roman" w:hAnsi="Arial" w:cs="Arial"/>
          <w:b/>
          <w:bCs/>
          <w:sz w:val="32"/>
          <w:szCs w:val="32"/>
          <w:lang w:eastAsia="ru-RU"/>
        </w:rPr>
        <w:t>от 04 июня  2018 г.           № 29</w:t>
      </w:r>
    </w:p>
    <w:p w:rsidR="001020F9" w:rsidRPr="001020F9" w:rsidRDefault="001020F9" w:rsidP="001020F9">
      <w:pPr>
        <w:spacing w:after="0" w:line="240" w:lineRule="auto"/>
        <w:jc w:val="center"/>
        <w:rPr>
          <w:rFonts w:ascii="Arial" w:eastAsia="Times New Roman" w:hAnsi="Arial" w:cs="Arial"/>
          <w:b/>
          <w:bCs/>
          <w:sz w:val="32"/>
          <w:szCs w:val="32"/>
          <w:lang w:eastAsia="ru-RU"/>
        </w:rPr>
      </w:pPr>
    </w:p>
    <w:p w:rsidR="001020F9" w:rsidRPr="001020F9" w:rsidRDefault="001020F9" w:rsidP="001020F9">
      <w:pPr>
        <w:spacing w:after="0" w:line="240" w:lineRule="auto"/>
        <w:jc w:val="center"/>
        <w:rPr>
          <w:rFonts w:ascii="Arial" w:eastAsia="Times New Roman" w:hAnsi="Arial" w:cs="Arial"/>
          <w:b/>
          <w:bCs/>
          <w:sz w:val="32"/>
          <w:szCs w:val="32"/>
          <w:lang w:eastAsia="ru-RU"/>
        </w:rPr>
      </w:pPr>
      <w:r w:rsidRPr="001020F9">
        <w:rPr>
          <w:rFonts w:ascii="Arial" w:eastAsia="Times New Roman" w:hAnsi="Arial" w:cs="Arial"/>
          <w:b/>
          <w:bCs/>
          <w:sz w:val="32"/>
          <w:szCs w:val="32"/>
          <w:lang w:eastAsia="ru-RU"/>
        </w:rPr>
        <w:t>Об утверждении  административного</w:t>
      </w:r>
    </w:p>
    <w:p w:rsidR="001020F9" w:rsidRPr="001020F9" w:rsidRDefault="001020F9" w:rsidP="001020F9">
      <w:pPr>
        <w:spacing w:after="0" w:line="240" w:lineRule="auto"/>
        <w:jc w:val="center"/>
        <w:rPr>
          <w:rFonts w:ascii="Arial" w:eastAsia="Times New Roman" w:hAnsi="Arial" w:cs="Arial"/>
          <w:b/>
          <w:bCs/>
          <w:sz w:val="32"/>
          <w:szCs w:val="32"/>
          <w:lang w:eastAsia="ru-RU"/>
        </w:rPr>
      </w:pPr>
      <w:r w:rsidRPr="001020F9">
        <w:rPr>
          <w:rFonts w:ascii="Arial" w:eastAsia="Times New Roman" w:hAnsi="Arial" w:cs="Arial"/>
          <w:b/>
          <w:bCs/>
          <w:sz w:val="32"/>
          <w:szCs w:val="32"/>
          <w:lang w:eastAsia="ru-RU"/>
        </w:rPr>
        <w:t>регламента по предоставлению муниципальной услуги</w:t>
      </w:r>
    </w:p>
    <w:p w:rsidR="001020F9" w:rsidRPr="001020F9" w:rsidRDefault="001020F9" w:rsidP="001020F9">
      <w:pPr>
        <w:spacing w:after="0" w:line="240" w:lineRule="auto"/>
        <w:jc w:val="center"/>
        <w:rPr>
          <w:rFonts w:ascii="Arial" w:eastAsia="Times New Roman" w:hAnsi="Arial" w:cs="Arial"/>
          <w:b/>
          <w:sz w:val="32"/>
          <w:szCs w:val="32"/>
          <w:lang w:eastAsia="ru-RU"/>
        </w:rPr>
      </w:pPr>
      <w:r w:rsidRPr="001020F9">
        <w:rPr>
          <w:rFonts w:ascii="Arial" w:eastAsia="Times New Roman" w:hAnsi="Arial" w:cs="Arial"/>
          <w:b/>
          <w:sz w:val="32"/>
          <w:szCs w:val="32"/>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1020F9" w:rsidRPr="001020F9" w:rsidRDefault="001020F9" w:rsidP="001020F9">
      <w:pPr>
        <w:spacing w:after="0" w:line="240" w:lineRule="auto"/>
        <w:jc w:val="both"/>
        <w:rPr>
          <w:rFonts w:ascii="Arial" w:eastAsia="Times New Roman" w:hAnsi="Arial" w:cs="Arial"/>
          <w:b/>
          <w:sz w:val="32"/>
          <w:szCs w:val="32"/>
          <w:lang w:eastAsia="ru-RU"/>
        </w:rPr>
      </w:pPr>
    </w:p>
    <w:p w:rsidR="001020F9" w:rsidRPr="001020F9" w:rsidRDefault="001020F9" w:rsidP="001020F9">
      <w:pPr>
        <w:spacing w:after="0" w:line="240" w:lineRule="auto"/>
        <w:jc w:val="both"/>
        <w:rPr>
          <w:rFonts w:ascii="Arial" w:eastAsia="Times New Roman" w:hAnsi="Arial" w:cs="Arial"/>
          <w:sz w:val="24"/>
          <w:szCs w:val="24"/>
          <w:lang w:eastAsia="ru-RU"/>
        </w:rPr>
      </w:pPr>
      <w:r w:rsidRPr="001020F9">
        <w:rPr>
          <w:rFonts w:ascii="Arial" w:eastAsia="Times New Roman" w:hAnsi="Arial" w:cs="Arial"/>
          <w:sz w:val="24"/>
          <w:szCs w:val="24"/>
          <w:lang w:eastAsia="ru-RU"/>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ПОСТАНОВЛЯЕТ:</w:t>
      </w:r>
    </w:p>
    <w:p w:rsidR="001020F9" w:rsidRPr="001020F9" w:rsidRDefault="001020F9" w:rsidP="001020F9">
      <w:pPr>
        <w:spacing w:after="0" w:line="240" w:lineRule="auto"/>
        <w:jc w:val="both"/>
        <w:rPr>
          <w:rFonts w:ascii="Times New Roman" w:eastAsia="Times New Roman" w:hAnsi="Times New Roman" w:cs="Times New Roman"/>
          <w:b/>
          <w:bCs/>
          <w:sz w:val="28"/>
          <w:szCs w:val="28"/>
        </w:rPr>
      </w:pPr>
      <w:r w:rsidRPr="001020F9">
        <w:rPr>
          <w:rFonts w:ascii="Arial" w:eastAsia="Times New Roman" w:hAnsi="Arial" w:cs="Arial"/>
          <w:sz w:val="24"/>
          <w:szCs w:val="24"/>
          <w:lang w:eastAsia="ru-RU"/>
        </w:rPr>
        <w:t>1.Утвердить  административный регламент по предоставлению муниципальной услуги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1020F9" w:rsidRPr="001020F9" w:rsidRDefault="001020F9" w:rsidP="001020F9">
      <w:pPr>
        <w:spacing w:after="0" w:line="240" w:lineRule="auto"/>
        <w:jc w:val="both"/>
        <w:rPr>
          <w:rFonts w:ascii="Arial" w:eastAsia="Times New Roman" w:hAnsi="Arial" w:cs="Arial"/>
          <w:b/>
          <w:bCs/>
          <w:sz w:val="24"/>
          <w:szCs w:val="24"/>
        </w:rPr>
      </w:pPr>
      <w:r w:rsidRPr="001020F9">
        <w:rPr>
          <w:rFonts w:ascii="Arial" w:eastAsia="Times New Roman" w:hAnsi="Arial" w:cs="Arial"/>
          <w:bCs/>
          <w:sz w:val="24"/>
          <w:szCs w:val="24"/>
        </w:rPr>
        <w:t>2.Постановления №  68 от 04.05.2016 считать утратившими силу.</w:t>
      </w:r>
    </w:p>
    <w:p w:rsidR="001020F9" w:rsidRPr="001020F9" w:rsidRDefault="001020F9" w:rsidP="001020F9">
      <w:pPr>
        <w:widowControl w:val="0"/>
        <w:autoSpaceDE w:val="0"/>
        <w:autoSpaceDN w:val="0"/>
        <w:adjustRightInd w:val="0"/>
        <w:spacing w:after="0" w:line="240" w:lineRule="auto"/>
        <w:jc w:val="both"/>
        <w:rPr>
          <w:rFonts w:ascii="Arial" w:eastAsia="Times New Roman" w:hAnsi="Arial" w:cs="Arial"/>
          <w:sz w:val="24"/>
          <w:szCs w:val="24"/>
          <w:lang w:eastAsia="ru-RU"/>
        </w:rPr>
      </w:pPr>
      <w:r w:rsidRPr="001020F9">
        <w:rPr>
          <w:rFonts w:ascii="Arial" w:eastAsia="Times New Roman" w:hAnsi="Arial" w:cs="Arial"/>
          <w:sz w:val="24"/>
          <w:szCs w:val="24"/>
          <w:lang w:eastAsia="ru-RU"/>
        </w:rPr>
        <w:t>3.Настоящее постановление подлежит обнародованию и размещению на    официальном сайте Администрации Андреевского сельсовета  Касторенского района Курской области    в    информационно-телекоммуникационной сети «Интернет».</w:t>
      </w:r>
    </w:p>
    <w:p w:rsidR="001020F9" w:rsidRPr="001020F9" w:rsidRDefault="001020F9" w:rsidP="001020F9">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1020F9">
        <w:rPr>
          <w:rFonts w:ascii="Arial" w:eastAsia="Times New Roman" w:hAnsi="Arial" w:cs="Arial"/>
          <w:bCs/>
          <w:sz w:val="24"/>
          <w:szCs w:val="24"/>
          <w:lang w:eastAsia="ru-RU"/>
        </w:rPr>
        <w:t>4.Постановление  вступает в силу со дня его подписания.</w:t>
      </w:r>
    </w:p>
    <w:p w:rsidR="001020F9" w:rsidRPr="001020F9" w:rsidRDefault="001020F9" w:rsidP="001020F9">
      <w:pPr>
        <w:widowControl w:val="0"/>
        <w:autoSpaceDE w:val="0"/>
        <w:autoSpaceDN w:val="0"/>
        <w:adjustRightInd w:val="0"/>
        <w:spacing w:after="0" w:line="240" w:lineRule="auto"/>
        <w:jc w:val="both"/>
        <w:rPr>
          <w:rFonts w:ascii="Arial" w:eastAsia="Times New Roman" w:hAnsi="Arial" w:cs="Arial"/>
          <w:sz w:val="24"/>
          <w:szCs w:val="24"/>
          <w:lang w:eastAsia="ru-RU"/>
        </w:rPr>
      </w:pPr>
      <w:r w:rsidRPr="001020F9">
        <w:rPr>
          <w:rFonts w:ascii="Arial" w:eastAsia="Times New Roman" w:hAnsi="Arial" w:cs="Arial"/>
          <w:sz w:val="24"/>
          <w:szCs w:val="24"/>
          <w:lang w:eastAsia="ru-RU"/>
        </w:rPr>
        <w:t>5.Контроль за исполнением настоящего постановления оставляю за собой.</w:t>
      </w:r>
    </w:p>
    <w:p w:rsidR="001020F9" w:rsidRPr="001020F9" w:rsidRDefault="001020F9" w:rsidP="001020F9">
      <w:pPr>
        <w:widowControl w:val="0"/>
        <w:autoSpaceDE w:val="0"/>
        <w:autoSpaceDN w:val="0"/>
        <w:adjustRightInd w:val="0"/>
        <w:spacing w:after="0" w:line="240" w:lineRule="auto"/>
        <w:jc w:val="both"/>
        <w:rPr>
          <w:rFonts w:ascii="Arial" w:eastAsia="Times New Roman" w:hAnsi="Arial" w:cs="Arial"/>
          <w:sz w:val="24"/>
          <w:szCs w:val="24"/>
          <w:lang w:eastAsia="ru-RU"/>
        </w:rPr>
      </w:pPr>
    </w:p>
    <w:p w:rsidR="001020F9" w:rsidRPr="001020F9" w:rsidRDefault="001020F9" w:rsidP="001020F9">
      <w:pPr>
        <w:widowControl w:val="0"/>
        <w:autoSpaceDE w:val="0"/>
        <w:autoSpaceDN w:val="0"/>
        <w:adjustRightInd w:val="0"/>
        <w:spacing w:after="0" w:line="240" w:lineRule="auto"/>
        <w:jc w:val="both"/>
        <w:rPr>
          <w:rFonts w:ascii="Arial" w:eastAsia="Times New Roman" w:hAnsi="Arial" w:cs="Arial"/>
          <w:sz w:val="24"/>
          <w:szCs w:val="24"/>
          <w:lang w:eastAsia="ru-RU"/>
        </w:rPr>
      </w:pPr>
    </w:p>
    <w:p w:rsidR="001020F9" w:rsidRPr="001020F9" w:rsidRDefault="001020F9" w:rsidP="001020F9">
      <w:pPr>
        <w:widowControl w:val="0"/>
        <w:autoSpaceDE w:val="0"/>
        <w:autoSpaceDN w:val="0"/>
        <w:adjustRightInd w:val="0"/>
        <w:spacing w:after="0" w:line="240" w:lineRule="auto"/>
        <w:jc w:val="both"/>
        <w:rPr>
          <w:rFonts w:ascii="Arial" w:eastAsia="Times New Roman" w:hAnsi="Arial" w:cs="Arial"/>
          <w:sz w:val="24"/>
          <w:szCs w:val="24"/>
          <w:lang w:eastAsia="ru-RU"/>
        </w:rPr>
      </w:pPr>
    </w:p>
    <w:p w:rsidR="001020F9" w:rsidRPr="001020F9" w:rsidRDefault="001020F9" w:rsidP="001020F9">
      <w:pPr>
        <w:spacing w:after="0" w:line="240" w:lineRule="auto"/>
        <w:jc w:val="both"/>
        <w:rPr>
          <w:rFonts w:ascii="Arial" w:eastAsia="Times New Roman" w:hAnsi="Arial" w:cs="Arial"/>
          <w:sz w:val="24"/>
          <w:szCs w:val="24"/>
          <w:lang w:eastAsia="ru-RU"/>
        </w:rPr>
      </w:pPr>
      <w:r w:rsidRPr="001020F9">
        <w:rPr>
          <w:rFonts w:ascii="Arial" w:eastAsia="Times New Roman" w:hAnsi="Arial" w:cs="Arial"/>
          <w:sz w:val="24"/>
          <w:szCs w:val="24"/>
          <w:lang w:eastAsia="ru-RU"/>
        </w:rPr>
        <w:t xml:space="preserve">Глава </w:t>
      </w:r>
    </w:p>
    <w:p w:rsidR="001020F9" w:rsidRPr="001020F9" w:rsidRDefault="001020F9" w:rsidP="001020F9">
      <w:pPr>
        <w:spacing w:after="0" w:line="240" w:lineRule="auto"/>
        <w:jc w:val="both"/>
        <w:rPr>
          <w:rFonts w:ascii="Arial" w:eastAsia="Times New Roman" w:hAnsi="Arial" w:cs="Arial"/>
          <w:sz w:val="24"/>
          <w:szCs w:val="24"/>
          <w:lang w:eastAsia="ru-RU"/>
        </w:rPr>
      </w:pPr>
      <w:r w:rsidRPr="001020F9">
        <w:rPr>
          <w:rFonts w:ascii="Arial" w:eastAsia="Times New Roman" w:hAnsi="Arial" w:cs="Arial"/>
          <w:sz w:val="24"/>
          <w:szCs w:val="24"/>
          <w:lang w:eastAsia="ru-RU"/>
        </w:rPr>
        <w:t>Андреевского  сельсовета:                                                           А.С.Несов</w:t>
      </w:r>
    </w:p>
    <w:p w:rsidR="00E85BF5" w:rsidRDefault="00E85BF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020F9" w:rsidRDefault="001020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020F9" w:rsidRDefault="001020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020F9" w:rsidRDefault="001020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020F9" w:rsidRDefault="001020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020F9" w:rsidRDefault="001020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020F9" w:rsidRDefault="001020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020F9" w:rsidRDefault="001020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020F9" w:rsidRDefault="001020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020F9" w:rsidRDefault="001020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020F9" w:rsidRDefault="001020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020F9" w:rsidRDefault="001020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1020F9" w:rsidRPr="008E1AFC" w:rsidRDefault="001020F9"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6210D" w:rsidRPr="00E6210D" w:rsidRDefault="00E6210D" w:rsidP="00E6210D">
      <w:pPr>
        <w:suppressAutoHyphens/>
        <w:spacing w:after="0" w:line="240" w:lineRule="auto"/>
        <w:ind w:left="5103"/>
        <w:jc w:val="center"/>
        <w:rPr>
          <w:rFonts w:ascii="Times New Roman" w:hAnsi="Times New Roman" w:cs="Times New Roman"/>
          <w:sz w:val="28"/>
          <w:szCs w:val="28"/>
          <w:lang w:eastAsia="ar-SA"/>
        </w:rPr>
      </w:pPr>
      <w:r w:rsidRPr="00E6210D">
        <w:rPr>
          <w:rFonts w:ascii="Times New Roman" w:hAnsi="Times New Roman" w:cs="Times New Roman"/>
          <w:sz w:val="28"/>
          <w:szCs w:val="28"/>
          <w:lang w:eastAsia="ar-SA"/>
        </w:rPr>
        <w:lastRenderedPageBreak/>
        <w:t>УТВЕРЖДЁН</w:t>
      </w:r>
    </w:p>
    <w:p w:rsidR="00E6210D" w:rsidRPr="00E6210D" w:rsidRDefault="00E6210D" w:rsidP="00E6210D">
      <w:pPr>
        <w:suppressAutoHyphens/>
        <w:spacing w:after="0" w:line="240" w:lineRule="auto"/>
        <w:ind w:left="5103"/>
        <w:jc w:val="center"/>
        <w:rPr>
          <w:rFonts w:ascii="Times New Roman" w:hAnsi="Times New Roman" w:cs="Times New Roman"/>
          <w:sz w:val="28"/>
          <w:szCs w:val="28"/>
          <w:lang w:eastAsia="ar-SA"/>
        </w:rPr>
      </w:pPr>
      <w:r w:rsidRPr="00E6210D">
        <w:rPr>
          <w:rFonts w:ascii="Times New Roman" w:hAnsi="Times New Roman" w:cs="Times New Roman"/>
          <w:sz w:val="28"/>
          <w:szCs w:val="28"/>
          <w:lang w:eastAsia="ar-SA"/>
        </w:rPr>
        <w:t>постановлением Администрации</w:t>
      </w:r>
    </w:p>
    <w:p w:rsidR="00E6210D" w:rsidRPr="00E6210D" w:rsidRDefault="00E6210D" w:rsidP="00E6210D">
      <w:pPr>
        <w:suppressAutoHyphens/>
        <w:spacing w:after="0" w:line="240" w:lineRule="auto"/>
        <w:ind w:left="5103"/>
        <w:jc w:val="center"/>
        <w:rPr>
          <w:rFonts w:ascii="Times New Roman" w:hAnsi="Times New Roman" w:cs="Times New Roman"/>
          <w:sz w:val="28"/>
          <w:szCs w:val="28"/>
          <w:lang w:eastAsia="ar-SA"/>
        </w:rPr>
      </w:pPr>
      <w:r w:rsidRPr="00E6210D">
        <w:rPr>
          <w:rFonts w:ascii="Times New Roman" w:hAnsi="Times New Roman" w:cs="Times New Roman"/>
          <w:sz w:val="28"/>
          <w:szCs w:val="28"/>
          <w:lang w:eastAsia="ar-SA"/>
        </w:rPr>
        <w:t>Андреевского сельсовета Касторенского района</w:t>
      </w:r>
    </w:p>
    <w:p w:rsidR="00E6210D" w:rsidRDefault="00E6210D" w:rsidP="00E6210D">
      <w:pPr>
        <w:suppressAutoHyphens/>
        <w:spacing w:after="0" w:line="240" w:lineRule="auto"/>
        <w:ind w:left="5103"/>
        <w:jc w:val="center"/>
        <w:rPr>
          <w:rFonts w:ascii="Times New Roman" w:hAnsi="Times New Roman" w:cs="Times New Roman"/>
          <w:sz w:val="28"/>
          <w:szCs w:val="28"/>
          <w:lang w:eastAsia="ar-SA"/>
        </w:rPr>
      </w:pPr>
      <w:r w:rsidRPr="00E6210D">
        <w:rPr>
          <w:rFonts w:ascii="Times New Roman" w:hAnsi="Times New Roman" w:cs="Times New Roman"/>
          <w:sz w:val="28"/>
          <w:szCs w:val="28"/>
          <w:lang w:eastAsia="ar-SA"/>
        </w:rPr>
        <w:t>Курской области</w:t>
      </w:r>
    </w:p>
    <w:p w:rsidR="00E85BF5" w:rsidRPr="00605D59" w:rsidRDefault="001020F9"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от  04.06.2018 </w:t>
      </w:r>
      <w:bookmarkStart w:id="0" w:name="_GoBack"/>
      <w:bookmarkEnd w:id="0"/>
      <w:r>
        <w:rPr>
          <w:rFonts w:ascii="Times New Roman" w:hAnsi="Times New Roman" w:cs="Times New Roman"/>
          <w:sz w:val="28"/>
          <w:szCs w:val="28"/>
          <w:lang w:eastAsia="ar-SA"/>
        </w:rPr>
        <w:t>№29</w:t>
      </w:r>
    </w:p>
    <w:p w:rsidR="00E85BF5" w:rsidRDefault="00E85BF5" w:rsidP="001B0C84">
      <w:pPr>
        <w:suppressAutoHyphens/>
        <w:spacing w:before="120" w:after="0" w:line="240" w:lineRule="auto"/>
        <w:ind w:left="5103"/>
        <w:jc w:val="center"/>
        <w:rPr>
          <w:rFonts w:ascii="Times New Roman" w:hAnsi="Times New Roman" w:cs="Times New Roman"/>
          <w:sz w:val="28"/>
          <w:szCs w:val="28"/>
          <w:lang w:eastAsia="ar-SA"/>
        </w:rPr>
      </w:pPr>
    </w:p>
    <w:p w:rsidR="00E85BF5" w:rsidRDefault="00E85BF5" w:rsidP="001B0C84">
      <w:pPr>
        <w:suppressAutoHyphens/>
        <w:spacing w:before="120" w:after="0" w:line="240" w:lineRule="auto"/>
        <w:ind w:left="5103"/>
        <w:jc w:val="center"/>
        <w:rPr>
          <w:rFonts w:ascii="Times New Roman" w:hAnsi="Times New Roman" w:cs="Times New Roman"/>
          <w:sz w:val="28"/>
          <w:szCs w:val="28"/>
          <w:lang w:eastAsia="ar-SA"/>
        </w:rPr>
      </w:pPr>
    </w:p>
    <w:p w:rsidR="00E85BF5" w:rsidRPr="00BB17BF" w:rsidRDefault="00E85BF5"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E85BF5" w:rsidRPr="00605D59" w:rsidRDefault="00E85BF5"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E85BF5" w:rsidRPr="00966767" w:rsidRDefault="00E85BF5" w:rsidP="00A10F6A">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00E6210D">
        <w:rPr>
          <w:rFonts w:ascii="Times New Roman" w:hAnsi="Times New Roman" w:cs="Times New Roman"/>
          <w:sz w:val="28"/>
          <w:szCs w:val="28"/>
          <w:lang w:eastAsia="ar-SA"/>
        </w:rPr>
        <w:t xml:space="preserve">я Администрацией Андреевского </w:t>
      </w:r>
      <w:r w:rsidRPr="00966767">
        <w:rPr>
          <w:rFonts w:ascii="Times New Roman" w:hAnsi="Times New Roman" w:cs="Times New Roman"/>
          <w:sz w:val="28"/>
          <w:szCs w:val="28"/>
          <w:lang w:eastAsia="ar-SA"/>
        </w:rPr>
        <w:t xml:space="preserve">сельсовета </w:t>
      </w:r>
      <w:r w:rsidR="00E6210D">
        <w:rPr>
          <w:rFonts w:ascii="Times New Roman" w:hAnsi="Times New Roman" w:cs="Times New Roman"/>
          <w:sz w:val="28"/>
          <w:szCs w:val="28"/>
          <w:lang w:eastAsia="ar-SA"/>
        </w:rPr>
        <w:t xml:space="preserve">Касторенского </w:t>
      </w:r>
      <w:r w:rsidRPr="00966767">
        <w:rPr>
          <w:rFonts w:ascii="Times New Roman" w:hAnsi="Times New Roman" w:cs="Times New Roman"/>
          <w:sz w:val="28"/>
          <w:szCs w:val="28"/>
          <w:lang w:eastAsia="ar-SA"/>
        </w:rPr>
        <w:t xml:space="preserve"> района </w:t>
      </w:r>
    </w:p>
    <w:p w:rsidR="00E85BF5" w:rsidRPr="00966767" w:rsidRDefault="00E85BF5" w:rsidP="00A10F6A">
      <w:pPr>
        <w:suppressAutoHyphens/>
        <w:spacing w:after="0" w:line="240" w:lineRule="auto"/>
        <w:jc w:val="center"/>
        <w:rPr>
          <w:rFonts w:ascii="Times New Roman" w:hAnsi="Times New Roman" w:cs="Times New Roman"/>
          <w:sz w:val="28"/>
          <w:szCs w:val="28"/>
          <w:lang w:eastAsia="ar-SA"/>
        </w:rPr>
      </w:pPr>
      <w:r w:rsidRPr="00966767">
        <w:rPr>
          <w:rFonts w:ascii="Times New Roman" w:hAnsi="Times New Roman" w:cs="Times New Roman"/>
          <w:sz w:val="28"/>
          <w:szCs w:val="28"/>
          <w:lang w:eastAsia="ar-SA"/>
        </w:rPr>
        <w:t>Курской области муниципальной услуги</w:t>
      </w:r>
    </w:p>
    <w:p w:rsidR="00E85BF5" w:rsidRPr="00966767"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E85BF5"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E85BF5" w:rsidRPr="00467B95" w:rsidRDefault="00E85BF5"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E85BF5" w:rsidRPr="00605D59" w:rsidRDefault="00E85BF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605D59" w:rsidRDefault="00E85BF5"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E85BF5" w:rsidRPr="00605D59" w:rsidRDefault="00E85BF5"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E85BF5" w:rsidRDefault="00E85BF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suppressAutoHyphens/>
        <w:spacing w:after="0" w:line="240" w:lineRule="auto"/>
        <w:ind w:firstLine="420"/>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r w:rsidR="00E6210D">
        <w:rPr>
          <w:rFonts w:ascii="Times New Roman" w:hAnsi="Times New Roman" w:cs="Times New Roman"/>
          <w:sz w:val="28"/>
          <w:szCs w:val="28"/>
          <w:lang w:eastAsia="ar-SA"/>
        </w:rPr>
        <w:t>Андреевского</w:t>
      </w:r>
      <w:r w:rsidRPr="00966767">
        <w:rPr>
          <w:rFonts w:ascii="Times New Roman" w:hAnsi="Times New Roman" w:cs="Times New Roman"/>
          <w:sz w:val="28"/>
          <w:szCs w:val="28"/>
          <w:lang w:eastAsia="ar-SA"/>
        </w:rPr>
        <w:t xml:space="preserve"> сельсовета </w:t>
      </w:r>
      <w:r w:rsidR="00E6210D">
        <w:rPr>
          <w:rFonts w:ascii="Times New Roman" w:hAnsi="Times New Roman" w:cs="Times New Roman"/>
          <w:sz w:val="28"/>
          <w:szCs w:val="28"/>
          <w:lang w:eastAsia="ar-SA"/>
        </w:rPr>
        <w:t xml:space="preserve">Касторенского </w:t>
      </w:r>
      <w:r w:rsidRPr="00966767">
        <w:rPr>
          <w:rFonts w:ascii="Times New Roman" w:hAnsi="Times New Roman" w:cs="Times New Roman"/>
          <w:sz w:val="28"/>
          <w:szCs w:val="28"/>
          <w:lang w:eastAsia="ar-SA"/>
        </w:rPr>
        <w:t xml:space="preserve"> района Курской области муниципальной услуги «</w:t>
      </w: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85BF5" w:rsidRPr="00966767" w:rsidRDefault="00E85BF5"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должности муниципальной службы в  Администрации </w:t>
      </w:r>
      <w:r w:rsidR="00E6210D">
        <w:rPr>
          <w:rFonts w:ascii="Times New Roman" w:hAnsi="Times New Roman" w:cs="Times New Roman"/>
          <w:sz w:val="28"/>
          <w:szCs w:val="28"/>
        </w:rPr>
        <w:t>Андреевского</w:t>
      </w:r>
      <w:r w:rsidRPr="00966767">
        <w:rPr>
          <w:rFonts w:ascii="Times New Roman" w:hAnsi="Times New Roman" w:cs="Times New Roman"/>
          <w:sz w:val="28"/>
          <w:szCs w:val="28"/>
        </w:rPr>
        <w:t xml:space="preserve"> сельского совета,  </w:t>
      </w:r>
      <w:r w:rsidR="00E6210D">
        <w:rPr>
          <w:rFonts w:ascii="Times New Roman" w:hAnsi="Times New Roman" w:cs="Times New Roman"/>
          <w:sz w:val="28"/>
          <w:szCs w:val="28"/>
        </w:rPr>
        <w:t xml:space="preserve">Касторенского </w:t>
      </w:r>
      <w:r w:rsidRPr="00966767">
        <w:rPr>
          <w:rFonts w:ascii="Times New Roman" w:hAnsi="Times New Roman" w:cs="Times New Roman"/>
          <w:sz w:val="28"/>
          <w:szCs w:val="28"/>
        </w:rPr>
        <w:t>района Курской области;</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выборные должности в  Администрации </w:t>
      </w:r>
      <w:r w:rsidR="00E6210D">
        <w:rPr>
          <w:rFonts w:ascii="Times New Roman" w:hAnsi="Times New Roman" w:cs="Times New Roman"/>
          <w:sz w:val="28"/>
          <w:szCs w:val="28"/>
        </w:rPr>
        <w:t>Андреевского</w:t>
      </w:r>
      <w:r w:rsidRPr="00966767">
        <w:rPr>
          <w:rFonts w:ascii="Times New Roman" w:hAnsi="Times New Roman" w:cs="Times New Roman"/>
          <w:sz w:val="28"/>
          <w:szCs w:val="28"/>
        </w:rPr>
        <w:t xml:space="preserve"> сельского совета,  </w:t>
      </w:r>
      <w:r w:rsidR="00E6210D">
        <w:rPr>
          <w:rFonts w:ascii="Times New Roman" w:hAnsi="Times New Roman" w:cs="Times New Roman"/>
          <w:sz w:val="28"/>
          <w:szCs w:val="28"/>
        </w:rPr>
        <w:t xml:space="preserve">Касторенского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E85BF5" w:rsidRPr="00966767" w:rsidRDefault="00E85BF5"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E85BF5" w:rsidRPr="00966767" w:rsidRDefault="00E85BF5"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lastRenderedPageBreak/>
        <w:t xml:space="preserve">муниципальной услуги   </w:t>
      </w:r>
    </w:p>
    <w:p w:rsidR="00E85BF5" w:rsidRPr="00966767" w:rsidRDefault="00E85BF5" w:rsidP="00966767">
      <w:pPr>
        <w:spacing w:after="0" w:line="240" w:lineRule="auto"/>
        <w:ind w:firstLine="567"/>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sidR="00E6210D">
        <w:rPr>
          <w:rFonts w:ascii="Times New Roman" w:hAnsi="Times New Roman" w:cs="Times New Roman"/>
          <w:sz w:val="28"/>
          <w:szCs w:val="28"/>
        </w:rPr>
        <w:t>Андреевского</w:t>
      </w:r>
      <w:r w:rsidRPr="00966767">
        <w:rPr>
          <w:rFonts w:ascii="Times New Roman" w:hAnsi="Times New Roman" w:cs="Times New Roman"/>
          <w:sz w:val="28"/>
          <w:szCs w:val="28"/>
        </w:rPr>
        <w:t xml:space="preserve"> сельского совета, </w:t>
      </w:r>
      <w:r w:rsidR="00E6210D">
        <w:rPr>
          <w:rFonts w:ascii="Times New Roman" w:hAnsi="Times New Roman" w:cs="Times New Roman"/>
          <w:sz w:val="28"/>
          <w:szCs w:val="28"/>
        </w:rPr>
        <w:t>Касторенского</w:t>
      </w:r>
      <w:r w:rsidRPr="00966767">
        <w:rPr>
          <w:rFonts w:ascii="Times New Roman" w:hAnsi="Times New Roman" w:cs="Times New Roman"/>
          <w:sz w:val="28"/>
          <w:szCs w:val="28"/>
        </w:rPr>
        <w:t xml:space="preserve">  района  Курской области   (далее - Администрация) располагается по адресу: Курская область, </w:t>
      </w:r>
      <w:r w:rsidR="00E6210D">
        <w:rPr>
          <w:rFonts w:ascii="Times New Roman" w:hAnsi="Times New Roman" w:cs="Times New Roman"/>
          <w:sz w:val="28"/>
          <w:szCs w:val="28"/>
        </w:rPr>
        <w:t>Касторенский</w:t>
      </w:r>
      <w:r w:rsidRPr="00966767">
        <w:rPr>
          <w:rFonts w:ascii="Times New Roman" w:hAnsi="Times New Roman" w:cs="Times New Roman"/>
          <w:sz w:val="28"/>
          <w:szCs w:val="28"/>
        </w:rPr>
        <w:t xml:space="preserve"> р-он, </w:t>
      </w:r>
      <w:r w:rsidR="00E6210D">
        <w:rPr>
          <w:rFonts w:ascii="Times New Roman" w:hAnsi="Times New Roman" w:cs="Times New Roman"/>
          <w:sz w:val="28"/>
          <w:szCs w:val="28"/>
        </w:rPr>
        <w:t>д. Андреевка,  д. 73</w:t>
      </w:r>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с понедельн</w:t>
      </w:r>
      <w:r w:rsidR="00E6210D">
        <w:rPr>
          <w:rFonts w:ascii="Times New Roman" w:hAnsi="Times New Roman" w:cs="Times New Roman"/>
          <w:sz w:val="28"/>
          <w:szCs w:val="28"/>
        </w:rPr>
        <w:t>ика по пятницу включительно: с 8.00 до 17</w:t>
      </w:r>
      <w:r w:rsidRPr="00966767">
        <w:rPr>
          <w:rFonts w:ascii="Times New Roman" w:hAnsi="Times New Roman" w:cs="Times New Roman"/>
          <w:sz w:val="28"/>
          <w:szCs w:val="28"/>
        </w:rPr>
        <w:t>.00.</w:t>
      </w:r>
    </w:p>
    <w:p w:rsidR="00E85BF5" w:rsidRPr="00966767" w:rsidRDefault="00E6210D"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Перерыв с 12</w:t>
      </w:r>
      <w:r w:rsidR="00E85BF5" w:rsidRPr="00966767">
        <w:rPr>
          <w:rFonts w:ascii="Times New Roman" w:hAnsi="Times New Roman" w:cs="Times New Roman"/>
          <w:sz w:val="28"/>
          <w:szCs w:val="28"/>
        </w:rPr>
        <w:t xml:space="preserve">.00 до 14.00. </w:t>
      </w:r>
    </w:p>
    <w:p w:rsidR="00E85BF5" w:rsidRPr="00966767" w:rsidRDefault="00E6210D"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с 8.00 до 12.00</w:t>
      </w:r>
      <w:r w:rsidR="00E85BF5"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Выходные дни:  - суббота, воскресенье.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 предпраздничные дни время работы Администрации сокращается на  один час.</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sidR="00E6210D">
        <w:rPr>
          <w:rFonts w:ascii="Times New Roman" w:hAnsi="Times New Roman" w:cs="Times New Roman"/>
          <w:sz w:val="28"/>
          <w:szCs w:val="28"/>
        </w:rPr>
        <w:t>8(47157)3-31-18</w:t>
      </w:r>
      <w:r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официального сайта Администрации: </w:t>
      </w:r>
      <w:r w:rsidRPr="00966767">
        <w:rPr>
          <w:rFonts w:ascii="Times New Roman" w:hAnsi="Times New Roman" w:cs="Times New Roman"/>
          <w:sz w:val="28"/>
          <w:szCs w:val="28"/>
          <w:lang w:val="en-US"/>
        </w:rPr>
        <w:t>www</w:t>
      </w:r>
      <w:r w:rsidRPr="00966767">
        <w:rPr>
          <w:rFonts w:ascii="Times New Roman" w:hAnsi="Times New Roman" w:cs="Times New Roman"/>
          <w:sz w:val="28"/>
          <w:szCs w:val="28"/>
        </w:rPr>
        <w:t>.</w:t>
      </w:r>
      <w:r w:rsidR="00E6210D">
        <w:rPr>
          <w:rFonts w:ascii="Times New Roman" w:hAnsi="Times New Roman" w:cs="Times New Roman"/>
          <w:sz w:val="28"/>
          <w:szCs w:val="28"/>
          <w:lang w:val="en-US"/>
        </w:rPr>
        <w:t>admandr</w:t>
      </w:r>
      <w:r w:rsidR="00E6210D" w:rsidRPr="00E6210D">
        <w:rPr>
          <w:rFonts w:ascii="Times New Roman" w:hAnsi="Times New Roman" w:cs="Times New Roman"/>
          <w:sz w:val="28"/>
          <w:szCs w:val="28"/>
        </w:rPr>
        <w:t>.</w:t>
      </w:r>
      <w:r w:rsidR="00E6210D">
        <w:rPr>
          <w:rFonts w:ascii="Times New Roman" w:hAnsi="Times New Roman" w:cs="Times New Roman"/>
          <w:sz w:val="28"/>
          <w:szCs w:val="28"/>
          <w:lang w:val="en-US"/>
        </w:rPr>
        <w:t>ru</w:t>
      </w:r>
      <w:r w:rsidRPr="00966767">
        <w:rPr>
          <w:rFonts w:ascii="Times New Roman" w:hAnsi="Times New Roman" w:cs="Times New Roman"/>
          <w:sz w:val="28"/>
          <w:szCs w:val="28"/>
        </w:rPr>
        <w:t xml:space="preserve">, </w:t>
      </w:r>
    </w:p>
    <w:p w:rsidR="00E85BF5" w:rsidRPr="001020F9"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элек</w:t>
      </w:r>
      <w:r w:rsidR="00E6210D">
        <w:rPr>
          <w:rFonts w:ascii="Times New Roman" w:hAnsi="Times New Roman" w:cs="Times New Roman"/>
          <w:sz w:val="28"/>
          <w:szCs w:val="28"/>
        </w:rPr>
        <w:t xml:space="preserve">тронная почта: </w:t>
      </w:r>
      <w:r w:rsidR="00E6210D">
        <w:rPr>
          <w:rFonts w:ascii="Times New Roman" w:hAnsi="Times New Roman" w:cs="Times New Roman"/>
          <w:sz w:val="28"/>
          <w:szCs w:val="28"/>
          <w:lang w:val="en-US"/>
        </w:rPr>
        <w:t>info</w:t>
      </w:r>
      <w:r w:rsidR="00E6210D" w:rsidRPr="001020F9">
        <w:rPr>
          <w:rFonts w:ascii="Times New Roman" w:hAnsi="Times New Roman" w:cs="Times New Roman"/>
          <w:sz w:val="28"/>
          <w:szCs w:val="28"/>
        </w:rPr>
        <w:t>@</w:t>
      </w:r>
      <w:r w:rsidR="00E6210D">
        <w:rPr>
          <w:rFonts w:ascii="Times New Roman" w:hAnsi="Times New Roman" w:cs="Times New Roman"/>
          <w:sz w:val="28"/>
          <w:szCs w:val="28"/>
          <w:lang w:val="en-US"/>
        </w:rPr>
        <w:t>admandr</w:t>
      </w:r>
      <w:r w:rsidR="00E6210D" w:rsidRPr="001020F9">
        <w:rPr>
          <w:rFonts w:ascii="Times New Roman" w:hAnsi="Times New Roman" w:cs="Times New Roman"/>
          <w:sz w:val="28"/>
          <w:szCs w:val="28"/>
        </w:rPr>
        <w:t>.</w:t>
      </w:r>
      <w:r w:rsidR="00E6210D">
        <w:rPr>
          <w:rFonts w:ascii="Times New Roman" w:hAnsi="Times New Roman" w:cs="Times New Roman"/>
          <w:sz w:val="28"/>
          <w:szCs w:val="28"/>
          <w:lang w:val="en-US"/>
        </w:rPr>
        <w:t>ru</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портала госуслуг:</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85BF5" w:rsidRPr="00966767" w:rsidRDefault="00E85BF5" w:rsidP="00966767">
      <w:pPr>
        <w:spacing w:after="0" w:line="240" w:lineRule="auto"/>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w:t>
      </w:r>
      <w:r w:rsidRPr="00966767">
        <w:rPr>
          <w:rFonts w:ascii="Times New Roman" w:hAnsi="Times New Roman" w:cs="Times New Roman"/>
          <w:sz w:val="28"/>
          <w:szCs w:val="28"/>
        </w:rPr>
        <w:lastRenderedPageBreak/>
        <w:t xml:space="preserve">услуги, проводится путем устного информирования, письменного информирования (в том числе в электронной форме).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w:t>
      </w:r>
      <w:r w:rsidRPr="00966767">
        <w:rPr>
          <w:rFonts w:ascii="Times New Roman" w:hAnsi="Times New Roman" w:cs="Times New Roman"/>
          <w:sz w:val="28"/>
          <w:szCs w:val="28"/>
        </w:rPr>
        <w:lastRenderedPageBreak/>
        <w:t>соответствующие нормы действующего законодательства Российской Федерации.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(об):</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круге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сроке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w:t>
      </w:r>
      <w:r w:rsidRPr="00966767">
        <w:rPr>
          <w:rFonts w:ascii="Times New Roman" w:hAnsi="Times New Roman" w:cs="Times New Roman"/>
          <w:b/>
          <w:bCs/>
          <w:sz w:val="28"/>
          <w:szCs w:val="28"/>
        </w:rPr>
        <w:lastRenderedPageBreak/>
        <w:t xml:space="preserve">(функций)»,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lastRenderedPageBreak/>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2.2.1. Муниципальная услуга предоставляется Администрацией  </w:t>
      </w:r>
      <w:r w:rsidR="00E6210D">
        <w:rPr>
          <w:rFonts w:ascii="Times New Roman" w:hAnsi="Times New Roman" w:cs="Times New Roman"/>
          <w:sz w:val="28"/>
          <w:szCs w:val="28"/>
          <w:lang w:eastAsia="ru-RU"/>
        </w:rPr>
        <w:t>Андреевского</w:t>
      </w:r>
      <w:r w:rsidRPr="00966767">
        <w:rPr>
          <w:rFonts w:ascii="Times New Roman" w:hAnsi="Times New Roman" w:cs="Times New Roman"/>
          <w:sz w:val="28"/>
          <w:szCs w:val="28"/>
          <w:lang w:eastAsia="ru-RU"/>
        </w:rPr>
        <w:t xml:space="preserve"> сельского совета, </w:t>
      </w:r>
      <w:r w:rsidR="00E6210D">
        <w:rPr>
          <w:rFonts w:ascii="Times New Roman" w:hAnsi="Times New Roman" w:cs="Times New Roman"/>
          <w:sz w:val="28"/>
          <w:szCs w:val="28"/>
          <w:lang w:eastAsia="ru-RU"/>
        </w:rPr>
        <w:t xml:space="preserve">Касторенского </w:t>
      </w:r>
      <w:r w:rsidRPr="00966767">
        <w:rPr>
          <w:rFonts w:ascii="Times New Roman" w:hAnsi="Times New Roman" w:cs="Times New Roman"/>
          <w:sz w:val="28"/>
          <w:szCs w:val="28"/>
          <w:lang w:eastAsia="ru-RU"/>
        </w:rPr>
        <w:t>района Курской области  (далее –Администрация).</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E85BF5" w:rsidRPr="00966767" w:rsidRDefault="00E85BF5"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E85BF5" w:rsidRPr="00966767" w:rsidRDefault="00E85BF5"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E85BF5" w:rsidRPr="00966767" w:rsidRDefault="00E85BF5" w:rsidP="00966767">
      <w:pPr>
        <w:spacing w:after="0" w:line="240" w:lineRule="auto"/>
        <w:ind w:firstLine="708"/>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BF5" w:rsidRPr="00966767" w:rsidRDefault="00E85BF5"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E85BF5" w:rsidRPr="00966767" w:rsidRDefault="00E85BF5"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с: </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Федеральным  законом от 27.07.2010 года № 210-ФЗ «Об организации предоставлении государственных и муниципальных услуг» (Первоначальный </w:t>
      </w:r>
      <w:r w:rsidRPr="00966767">
        <w:rPr>
          <w:rFonts w:ascii="Times New Roman" w:hAnsi="Times New Roman" w:cs="Times New Roman"/>
          <w:sz w:val="28"/>
          <w:szCs w:val="28"/>
          <w:lang w:eastAsia="ru-RU"/>
        </w:rPr>
        <w:lastRenderedPageBreak/>
        <w:t>текст документа опубликован в изданиях «Российская газета», № 168, 30.07.2010,«Собрание законодательства РФ», 02.08.2010, № 31, ст. 4179);</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(«Курская Правда» от  30.11.2013, № 143);</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E85BF5" w:rsidRPr="00966767" w:rsidRDefault="00E85BF5"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E6210D" w:rsidRPr="00E6210D" w:rsidRDefault="00E6210D" w:rsidP="00E6210D">
      <w:pPr>
        <w:tabs>
          <w:tab w:val="left" w:pos="3060"/>
        </w:tabs>
        <w:spacing w:after="0" w:line="240" w:lineRule="auto"/>
        <w:jc w:val="both"/>
        <w:rPr>
          <w:rFonts w:ascii="Times New Roman" w:hAnsi="Times New Roman" w:cs="Times New Roman"/>
          <w:sz w:val="28"/>
          <w:szCs w:val="28"/>
          <w:lang w:eastAsia="ru-RU"/>
        </w:rPr>
      </w:pPr>
      <w:r w:rsidRPr="00E6210D">
        <w:rPr>
          <w:rFonts w:ascii="Times New Roman" w:hAnsi="Times New Roman" w:cs="Times New Roman"/>
          <w:sz w:val="28"/>
          <w:szCs w:val="28"/>
          <w:lang w:eastAsia="ru-RU"/>
        </w:rPr>
        <w:t xml:space="preserve">- постановлением  Администрации Андреевского сельского совета, Касторенского района Курской области «О порядке  назначения и выплаты пенсии за выслугу лет  муниципальным служащим»;   </w:t>
      </w:r>
    </w:p>
    <w:p w:rsidR="00E6210D" w:rsidRPr="00E6210D" w:rsidRDefault="00E6210D" w:rsidP="00E6210D">
      <w:pPr>
        <w:tabs>
          <w:tab w:val="left" w:pos="3060"/>
        </w:tabs>
        <w:spacing w:after="0" w:line="240" w:lineRule="auto"/>
        <w:jc w:val="both"/>
        <w:rPr>
          <w:rFonts w:ascii="Times New Roman" w:hAnsi="Times New Roman" w:cs="Times New Roman"/>
          <w:sz w:val="28"/>
          <w:szCs w:val="28"/>
          <w:lang w:eastAsia="ru-RU"/>
        </w:rPr>
      </w:pPr>
      <w:r w:rsidRPr="00E6210D">
        <w:rPr>
          <w:rFonts w:ascii="Times New Roman" w:hAnsi="Times New Roman" w:cs="Times New Roman"/>
          <w:sz w:val="28"/>
          <w:szCs w:val="28"/>
          <w:lang w:eastAsia="ru-RU"/>
        </w:rPr>
        <w:t>- постановлением Администрации Андреевского сельского совета,  Касторенского района Курской области   от 20.05.2016 № 80 «О  порядке разработке и утверждения административных регламентов предоставления муниципальных услуг»;</w:t>
      </w:r>
    </w:p>
    <w:p w:rsidR="00E6210D" w:rsidRPr="00E6210D" w:rsidRDefault="00E6210D" w:rsidP="00E6210D">
      <w:pPr>
        <w:tabs>
          <w:tab w:val="left" w:pos="3060"/>
        </w:tabs>
        <w:spacing w:after="0" w:line="240" w:lineRule="auto"/>
        <w:jc w:val="both"/>
        <w:rPr>
          <w:rFonts w:ascii="Times New Roman" w:hAnsi="Times New Roman" w:cs="Times New Roman"/>
          <w:sz w:val="28"/>
          <w:szCs w:val="28"/>
          <w:lang w:eastAsia="ru-RU"/>
        </w:rPr>
      </w:pPr>
      <w:r w:rsidRPr="00E6210D">
        <w:rPr>
          <w:rFonts w:ascii="Times New Roman" w:hAnsi="Times New Roman" w:cs="Times New Roman"/>
          <w:sz w:val="28"/>
          <w:szCs w:val="28"/>
          <w:lang w:eastAsia="ru-RU"/>
        </w:rPr>
        <w:t>- постановлением Администрации Андреевского сельского совета,  Касторенского района Курской области №_03 от 06.02.2013 «Об утверждении Положения об особенностях подачи и рассмотрения жалоб на решения и действия (бездействие) Администрации Андреевского сельского совета, Касторенского района Курской области и ее должностных лиц, муниципальных служащих, замещающих должности муниципальной службы в Администрации Андреевского сельского совета,  Касторенского района Курской области»</w:t>
      </w:r>
    </w:p>
    <w:p w:rsidR="00E85BF5" w:rsidRPr="00966767" w:rsidRDefault="00E6210D" w:rsidP="00E6210D">
      <w:pPr>
        <w:tabs>
          <w:tab w:val="left" w:pos="3060"/>
        </w:tabs>
        <w:spacing w:after="0" w:line="240" w:lineRule="auto"/>
        <w:jc w:val="both"/>
        <w:rPr>
          <w:rFonts w:ascii="Times New Roman" w:hAnsi="Times New Roman" w:cs="Times New Roman"/>
          <w:sz w:val="28"/>
          <w:szCs w:val="28"/>
          <w:lang w:eastAsia="ru-RU"/>
        </w:rPr>
      </w:pPr>
      <w:r w:rsidRPr="00E6210D">
        <w:rPr>
          <w:rFonts w:ascii="Times New Roman" w:hAnsi="Times New Roman" w:cs="Times New Roman"/>
          <w:sz w:val="28"/>
          <w:szCs w:val="28"/>
          <w:lang w:eastAsia="ru-RU"/>
        </w:rPr>
        <w:t>- Уставом  муниципального образования Андреевский сельский совет,  Касторенского района Курской области (принят решением  Собрания депутатов  Ольховатского сельского совета, Касторенского района Курской области от 23.11.2010_№_20, зарегистрирован в Управлении Министерства  юстиции Российской Федерации по Курской области 30.11.2010, государственный регистрационный №ru.465083252010001.</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 xml:space="preserve">а) </w:t>
      </w:r>
      <w:hyperlink r:id="rId9"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E85BF5" w:rsidRPr="00966767" w:rsidRDefault="00E85BF5"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85BF5" w:rsidRPr="00882BE1" w:rsidRDefault="00E85BF5"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E85BF5" w:rsidRPr="00966767" w:rsidRDefault="00E85BF5"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D74522" w:rsidRDefault="00E85BF5" w:rsidP="00017AAC">
      <w:pPr>
        <w:spacing w:after="0" w:line="240" w:lineRule="auto"/>
        <w:ind w:firstLine="600"/>
        <w:jc w:val="both"/>
        <w:rPr>
          <w:rFonts w:ascii="Times New Roman" w:hAnsi="Times New Roman" w:cs="Times New Roman"/>
          <w:sz w:val="26"/>
          <w:szCs w:val="26"/>
          <w:lang w:eastAsia="ar-SA"/>
        </w:rPr>
      </w:pPr>
      <w:r w:rsidRPr="00D74522">
        <w:rPr>
          <w:rFonts w:ascii="Times New Roman" w:hAnsi="Times New Roman" w:cs="Times New Roman"/>
          <w:sz w:val="26"/>
          <w:szCs w:val="26"/>
        </w:rPr>
        <w:t>Не допускается требовать от заявителя:</w:t>
      </w:r>
    </w:p>
    <w:p w:rsidR="00E85BF5" w:rsidRPr="00D74522" w:rsidRDefault="00E85BF5"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D74522" w:rsidRDefault="00E85BF5"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85BF5" w:rsidRPr="00D74522" w:rsidRDefault="00E85BF5" w:rsidP="00017AAC">
      <w:pPr>
        <w:spacing w:after="0" w:line="240" w:lineRule="auto"/>
        <w:ind w:firstLine="709"/>
        <w:jc w:val="both"/>
        <w:rPr>
          <w:rFonts w:ascii="Times New Roman" w:hAnsi="Times New Roman" w:cs="Times New Roman"/>
          <w:sz w:val="28"/>
          <w:szCs w:val="28"/>
        </w:rPr>
      </w:pPr>
      <w:r w:rsidRPr="00D74522">
        <w:rPr>
          <w:rFonts w:ascii="Times New Roman" w:hAnsi="Times New Roman" w:cs="Times New Roman"/>
          <w:sz w:val="26"/>
          <w:szCs w:val="26"/>
        </w:rPr>
        <w:t xml:space="preserve">- </w:t>
      </w:r>
      <w:r w:rsidRPr="00D74522">
        <w:rPr>
          <w:rFonts w:ascii="Times New Roman" w:hAnsi="Times New Roman" w:cs="Times New Roman"/>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85BF5" w:rsidRPr="00D74522"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D74522">
        <w:rPr>
          <w:rFonts w:ascii="Times New Roman" w:hAnsi="Times New Roman" w:cs="Times New Roman"/>
          <w:b/>
          <w:bCs/>
          <w:sz w:val="28"/>
          <w:szCs w:val="28"/>
          <w:lang w:eastAsia="ru-RU"/>
        </w:rPr>
        <w:t>2.9. Исчерпывающий перечень</w:t>
      </w:r>
      <w:r w:rsidRPr="00966767">
        <w:rPr>
          <w:rFonts w:ascii="Times New Roman" w:hAnsi="Times New Roman" w:cs="Times New Roman"/>
          <w:b/>
          <w:bCs/>
          <w:sz w:val="28"/>
          <w:szCs w:val="28"/>
          <w:lang w:eastAsia="ru-RU"/>
        </w:rPr>
        <w:t xml:space="preserve"> оснований для отказа в приеме документов, необходимых для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E85BF5" w:rsidRPr="00966767" w:rsidRDefault="00E85BF5"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w:t>
      </w:r>
      <w:r w:rsidRPr="00966767">
        <w:rPr>
          <w:rFonts w:ascii="Times New Roman" w:hAnsi="Times New Roman" w:cs="Times New Roman"/>
          <w:sz w:val="28"/>
          <w:szCs w:val="28"/>
        </w:rPr>
        <w:lastRenderedPageBreak/>
        <w:t xml:space="preserve">области (далее - государственная (муниципальная) должность государственной (муниципальной) службы). </w:t>
      </w:r>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E85BF5" w:rsidRPr="00966767" w:rsidRDefault="00E85BF5" w:rsidP="00966767">
      <w:pPr>
        <w:pStyle w:val="ConsPlusNormal"/>
        <w:rPr>
          <w:rFonts w:ascii="Times New Roman" w:hAnsi="Times New Roman" w:cs="Times New Roman"/>
          <w:b/>
          <w:bCs/>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3"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4"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7"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8"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9"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20"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1"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2"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E85BF5" w:rsidRPr="00966767" w:rsidRDefault="00E85BF5"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5BF5"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Default="00E85BF5" w:rsidP="001B628A">
      <w:pPr>
        <w:tabs>
          <w:tab w:val="left" w:pos="709"/>
        </w:tabs>
        <w:spacing w:line="100" w:lineRule="atLeast"/>
        <w:ind w:firstLine="709"/>
        <w:jc w:val="both"/>
        <w:rPr>
          <w:kern w:val="1"/>
          <w:sz w:val="28"/>
          <w:szCs w:val="28"/>
        </w:rPr>
      </w:pPr>
      <w:r w:rsidRPr="00742CA7">
        <w:rPr>
          <w:kern w:val="1"/>
          <w:sz w:val="28"/>
          <w:szCs w:val="28"/>
        </w:rPr>
        <w:t>Муниципальная услуга предоставляется без взимания государственной пошлины или иной платы.</w:t>
      </w:r>
    </w:p>
    <w:p w:rsidR="00E85BF5" w:rsidRPr="00D74522" w:rsidRDefault="00E85BF5" w:rsidP="001B628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D74522">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D74522" w:rsidRDefault="00E85BF5" w:rsidP="001B628A">
      <w:pPr>
        <w:tabs>
          <w:tab w:val="left" w:pos="709"/>
        </w:tabs>
        <w:spacing w:line="100" w:lineRule="atLeast"/>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w:t>
      </w:r>
      <w:r w:rsidRPr="00966767">
        <w:rPr>
          <w:rFonts w:ascii="Times New Roman" w:hAnsi="Times New Roman" w:cs="Times New Roman"/>
          <w:b/>
          <w:bCs/>
          <w:sz w:val="28"/>
          <w:szCs w:val="28"/>
          <w:lang w:eastAsia="ru-RU"/>
        </w:rPr>
        <w:lastRenderedPageBreak/>
        <w:t>методике расчета размера такой платы</w:t>
      </w: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E85BF5" w:rsidRPr="00966767" w:rsidRDefault="00E85BF5"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E85BF5" w:rsidRPr="00966767" w:rsidRDefault="00E85BF5"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5BF5" w:rsidRPr="00966767" w:rsidRDefault="00E85BF5" w:rsidP="00966767">
      <w:pPr>
        <w:pStyle w:val="af8"/>
        <w:spacing w:after="0" w:line="240" w:lineRule="auto"/>
        <w:jc w:val="both"/>
        <w:rPr>
          <w:rFonts w:ascii="Times New Roman" w:hAnsi="Times New Roman" w:cs="Times New Roman"/>
          <w:color w:val="auto"/>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966767">
        <w:rPr>
          <w:rFonts w:ascii="Times New Roman" w:hAnsi="Times New Roman" w:cs="Times New Roman"/>
          <w:sz w:val="28"/>
          <w:szCs w:val="28"/>
          <w:lang w:eastAsia="ru-RU"/>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сурдопереводчика и тифлосурдопереводчика;</w:t>
      </w:r>
    </w:p>
    <w:p w:rsidR="00E85BF5" w:rsidRPr="00966767" w:rsidRDefault="00E85BF5"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lastRenderedPageBreak/>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966767" w:rsidRDefault="00E85BF5" w:rsidP="00966767">
      <w:pPr>
        <w:suppressAutoHyphens/>
        <w:spacing w:after="0" w:line="240" w:lineRule="auto"/>
        <w:rPr>
          <w:rFonts w:ascii="Times New Roman" w:hAnsi="Times New Roman" w:cs="Times New Roman"/>
          <w:sz w:val="28"/>
          <w:szCs w:val="28"/>
          <w:lang w:eastAsia="ar-SA"/>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p>
    <w:p w:rsidR="00E85BF5" w:rsidRPr="00966767" w:rsidRDefault="00E85BF5"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966767"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E85BF5" w:rsidRPr="00966767" w:rsidRDefault="00E85BF5" w:rsidP="00966767">
      <w:pPr>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w:t>
      </w:r>
      <w:r w:rsidRPr="00966767">
        <w:rPr>
          <w:rFonts w:ascii="Times New Roman" w:hAnsi="Times New Roman" w:cs="Times New Roman"/>
          <w:b/>
          <w:bCs/>
          <w:sz w:val="28"/>
          <w:szCs w:val="28"/>
          <w:lang w:eastAsia="ru-RU"/>
        </w:rPr>
        <w:lastRenderedPageBreak/>
        <w:t xml:space="preserve">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Pr="00966767" w:rsidRDefault="00E85BF5"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suppressAutoHyphens/>
        <w:spacing w:after="0" w:line="240" w:lineRule="auto"/>
        <w:jc w:val="center"/>
        <w:rPr>
          <w:rFonts w:ascii="Times New Roman" w:hAnsi="Times New Roman" w:cs="Times New Roman"/>
          <w:b/>
          <w:bCs/>
          <w:sz w:val="28"/>
          <w:szCs w:val="28"/>
          <w:lang w:eastAsia="ar-SA"/>
        </w:rPr>
      </w:pPr>
    </w:p>
    <w:p w:rsidR="00E85BF5" w:rsidRPr="00966767" w:rsidRDefault="00E85BF5"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E85BF5" w:rsidRPr="00C949A2"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E85BF5" w:rsidRPr="00966767" w:rsidRDefault="00E85BF5"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E85BF5" w:rsidRPr="00966767" w:rsidRDefault="00E85BF5" w:rsidP="00966767">
      <w:pPr>
        <w:spacing w:after="0" w:line="240" w:lineRule="auto"/>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lastRenderedPageBreak/>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E85BF5" w:rsidRPr="00966767" w:rsidRDefault="00E85BF5" w:rsidP="00966767">
      <w:pPr>
        <w:spacing w:after="0" w:line="240" w:lineRule="auto"/>
        <w:rPr>
          <w:rFonts w:ascii="Times New Roman" w:hAnsi="Times New Roman" w:cs="Times New Roman"/>
          <w:b/>
          <w:bCs/>
          <w:sz w:val="28"/>
          <w:szCs w:val="28"/>
        </w:rPr>
      </w:pPr>
    </w:p>
    <w:p w:rsidR="00E85BF5" w:rsidRPr="00C949A2" w:rsidRDefault="00E85BF5"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E85BF5" w:rsidRPr="00966767" w:rsidRDefault="00E85BF5" w:rsidP="00966767">
      <w:pPr>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966767" w:rsidRDefault="00E85BF5"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3"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lastRenderedPageBreak/>
        <w:t>3.2.6. Ответственный исполнитель приобщает ответ, полученный по межведомственному запросу к документам, представленным заявителем.</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E85BF5" w:rsidRPr="00966767" w:rsidRDefault="00E85BF5" w:rsidP="00966767">
      <w:pPr>
        <w:spacing w:after="0" w:line="240" w:lineRule="auto"/>
        <w:jc w:val="both"/>
        <w:outlineLvl w:val="1"/>
        <w:rPr>
          <w:rFonts w:ascii="Times New Roman" w:hAnsi="Times New Roman" w:cs="Times New Roman"/>
          <w:b/>
          <w:bCs/>
          <w:sz w:val="28"/>
          <w:szCs w:val="28"/>
        </w:rPr>
      </w:pP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966767" w:rsidRDefault="00E85BF5"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BF5" w:rsidRPr="00966767" w:rsidRDefault="00E85BF5"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IV. Формы  контроля за предоставлением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E85BF5" w:rsidRPr="00966767" w:rsidRDefault="00E85BF5"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966767">
        <w:rPr>
          <w:rFonts w:ascii="Times New Roman" w:hAnsi="Times New Roman" w:cs="Times New Roman"/>
          <w:b/>
          <w:bCs/>
          <w:sz w:val="28"/>
          <w:szCs w:val="28"/>
        </w:rPr>
        <w:lastRenderedPageBreak/>
        <w:t>предоставления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4.2.1. 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E85BF5" w:rsidRPr="00966767" w:rsidRDefault="00E85BF5"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966767" w:rsidRDefault="00E85BF5"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E85BF5" w:rsidRPr="00966767" w:rsidRDefault="00E85BF5"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5BF5" w:rsidRPr="00966767" w:rsidRDefault="00E85BF5" w:rsidP="00966767">
      <w:pPr>
        <w:widowControl w:val="0"/>
        <w:autoSpaceDE w:val="0"/>
        <w:autoSpaceDN w:val="0"/>
        <w:spacing w:after="0" w:line="240" w:lineRule="auto"/>
        <w:ind w:firstLine="540"/>
        <w:rPr>
          <w:rFonts w:ascii="Times New Roman" w:hAnsi="Times New Roman" w:cs="Times New Roman"/>
          <w:sz w:val="28"/>
          <w:szCs w:val="28"/>
        </w:rPr>
      </w:pPr>
    </w:p>
    <w:p w:rsidR="00E85BF5" w:rsidRPr="00966767" w:rsidRDefault="00E85BF5"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w:t>
      </w:r>
      <w:r w:rsidRPr="00966767">
        <w:rPr>
          <w:rFonts w:ascii="Times New Roman" w:hAnsi="Times New Roman" w:cs="Times New Roman"/>
          <w:kern w:val="2"/>
          <w:sz w:val="28"/>
          <w:szCs w:val="28"/>
          <w:lang w:eastAsia="zh-CN"/>
        </w:rPr>
        <w:lastRenderedPageBreak/>
        <w:t>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85BF5" w:rsidRPr="00966767" w:rsidRDefault="00E85BF5" w:rsidP="00966767">
      <w:pPr>
        <w:shd w:val="clear" w:color="auto" w:fill="FFFFFF"/>
        <w:spacing w:after="0" w:line="240" w:lineRule="auto"/>
        <w:ind w:firstLine="284"/>
        <w:jc w:val="both"/>
        <w:rPr>
          <w:rFonts w:ascii="Times New Roman" w:hAnsi="Times New Roman" w:cs="Times New Roman"/>
          <w:sz w:val="28"/>
          <w:szCs w:val="28"/>
        </w:rPr>
      </w:pPr>
    </w:p>
    <w:p w:rsidR="00E85BF5" w:rsidRPr="009F32AE" w:rsidRDefault="00E85BF5" w:rsidP="00017AAC">
      <w:pPr>
        <w:autoSpaceDE w:val="0"/>
        <w:autoSpaceDN w:val="0"/>
        <w:adjustRightInd w:val="0"/>
        <w:spacing w:line="240" w:lineRule="auto"/>
        <w:ind w:firstLine="540"/>
        <w:rPr>
          <w:rFonts w:ascii="Times New Roman" w:hAnsi="Times New Roman" w:cs="Times New Roman"/>
          <w:b/>
          <w:bCs/>
          <w:sz w:val="28"/>
          <w:szCs w:val="28"/>
        </w:rPr>
      </w:pPr>
      <w:r w:rsidRPr="009E31AE">
        <w:rPr>
          <w:rFonts w:ascii="Times New Roman" w:hAnsi="Times New Roman" w:cs="Times New Roman"/>
          <w:b/>
          <w:bCs/>
          <w:sz w:val="28"/>
          <w:szCs w:val="28"/>
        </w:rPr>
        <w:t>V</w:t>
      </w:r>
      <w:r w:rsidRPr="009F32AE">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D74522">
        <w:rPr>
          <w:rFonts w:ascii="Times New Roman" w:hAnsi="Times New Roman" w:cs="Times New Roman"/>
          <w:b/>
          <w:bCs/>
          <w:sz w:val="26"/>
          <w:szCs w:val="26"/>
        </w:rPr>
        <w:t>привлекаемых</w:t>
      </w:r>
      <w:r w:rsidRPr="00280E4B">
        <w:rPr>
          <w:rFonts w:ascii="Times New Roman" w:hAnsi="Times New Roman" w:cs="Times New Roman"/>
          <w:color w:val="FF0000"/>
          <w:sz w:val="26"/>
          <w:szCs w:val="26"/>
        </w:rPr>
        <w:t xml:space="preserve"> </w:t>
      </w:r>
      <w:r w:rsidRPr="009F32AE">
        <w:rPr>
          <w:rFonts w:ascii="Times New Roman" w:hAnsi="Times New Roman" w:cs="Times New Roman"/>
          <w:b/>
          <w:bCs/>
          <w:sz w:val="28"/>
          <w:szCs w:val="28"/>
        </w:rPr>
        <w:t>организаций</w:t>
      </w:r>
      <w:r>
        <w:rPr>
          <w:rFonts w:ascii="Times New Roman" w:hAnsi="Times New Roman" w:cs="Times New Roman"/>
          <w:b/>
          <w:bCs/>
          <w:sz w:val="28"/>
          <w:szCs w:val="28"/>
        </w:rPr>
        <w:t xml:space="preserve"> </w:t>
      </w:r>
      <w:r w:rsidRPr="009F32AE">
        <w:rPr>
          <w:rFonts w:ascii="Times New Roman" w:hAnsi="Times New Roman" w:cs="Times New Roman"/>
          <w:b/>
          <w:bCs/>
          <w:sz w:val="28"/>
          <w:szCs w:val="28"/>
        </w:rPr>
        <w:t>или их работников</w:t>
      </w:r>
    </w:p>
    <w:p w:rsidR="00E85BF5" w:rsidRPr="009F32AE" w:rsidRDefault="00E85BF5" w:rsidP="00017AAC">
      <w:pPr>
        <w:widowControl w:val="0"/>
        <w:autoSpaceDE w:val="0"/>
        <w:autoSpaceDN w:val="0"/>
        <w:adjustRightInd w:val="0"/>
        <w:spacing w:line="240" w:lineRule="auto"/>
        <w:rPr>
          <w:rFonts w:ascii="Times New Roman" w:hAnsi="Times New Roman" w:cs="Times New Roman"/>
          <w:b/>
          <w:bCs/>
          <w:sz w:val="28"/>
          <w:szCs w:val="28"/>
        </w:rPr>
      </w:pPr>
    </w:p>
    <w:p w:rsidR="00E85BF5" w:rsidRPr="00D74522" w:rsidRDefault="00E85BF5" w:rsidP="00017AAC">
      <w:pPr>
        <w:autoSpaceDE w:val="0"/>
        <w:autoSpaceDN w:val="0"/>
        <w:adjustRightInd w:val="0"/>
        <w:spacing w:line="240" w:lineRule="auto"/>
        <w:ind w:firstLine="540"/>
        <w:outlineLvl w:val="0"/>
        <w:rPr>
          <w:rFonts w:ascii="Times New Roman" w:hAnsi="Times New Roman" w:cs="Times New Roman"/>
          <w:b/>
          <w:bCs/>
          <w:sz w:val="26"/>
          <w:szCs w:val="26"/>
        </w:rPr>
      </w:pPr>
      <w:r w:rsidRPr="00D74522">
        <w:rPr>
          <w:rFonts w:ascii="Times New Roman" w:hAnsi="Times New Roman" w:cs="Times New Roman"/>
          <w:b/>
          <w:bCs/>
          <w:sz w:val="28"/>
          <w:szCs w:val="28"/>
        </w:rPr>
        <w:t xml:space="preserve">5.1.  </w:t>
      </w:r>
      <w:r w:rsidRPr="00D74522">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D74522" w:rsidRDefault="00E85BF5" w:rsidP="00017AAC">
      <w:pPr>
        <w:autoSpaceDE w:val="0"/>
        <w:autoSpaceDN w:val="0"/>
        <w:adjustRightInd w:val="0"/>
        <w:spacing w:line="240" w:lineRule="auto"/>
        <w:ind w:firstLine="540"/>
        <w:outlineLvl w:val="0"/>
        <w:rPr>
          <w:rFonts w:ascii="Times New Roman" w:hAnsi="Times New Roman" w:cs="Times New Roman"/>
          <w:sz w:val="26"/>
          <w:szCs w:val="26"/>
        </w:rPr>
      </w:pPr>
      <w:r w:rsidRPr="00D74522">
        <w:rPr>
          <w:rFonts w:ascii="Times New Roman" w:hAnsi="Times New Roman" w:cs="Times New Roman"/>
          <w:sz w:val="28"/>
          <w:szCs w:val="28"/>
        </w:rPr>
        <w:tab/>
      </w:r>
      <w:r w:rsidRPr="00D74522">
        <w:rPr>
          <w:rFonts w:ascii="Times New Roman" w:hAnsi="Times New Roman" w:cs="Times New Roman"/>
          <w:sz w:val="26"/>
          <w:szCs w:val="26"/>
        </w:rPr>
        <w:t xml:space="preserve">Заявитель имеет право  подать жалобу на  </w:t>
      </w:r>
      <w:r w:rsidRPr="00D74522">
        <w:rPr>
          <w:rFonts w:ascii="Times New Roman" w:hAnsi="Times New Roman" w:cs="Times New Roman"/>
          <w:sz w:val="26"/>
          <w:szCs w:val="26"/>
          <w:lang w:eastAsia="zh-CN"/>
        </w:rPr>
        <w:t xml:space="preserve">жалобу </w:t>
      </w:r>
      <w:r w:rsidRPr="00D74522">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9F32AE" w:rsidRDefault="00E85BF5" w:rsidP="00017AAC">
      <w:pPr>
        <w:widowControl w:val="0"/>
        <w:autoSpaceDE w:val="0"/>
        <w:autoSpaceDN w:val="0"/>
        <w:adjustRightInd w:val="0"/>
        <w:spacing w:line="240" w:lineRule="auto"/>
        <w:jc w:val="center"/>
        <w:rPr>
          <w:rFonts w:ascii="Times New Roman" w:hAnsi="Times New Roman" w:cs="Times New Roman"/>
          <w:b/>
          <w:bCs/>
          <w:sz w:val="28"/>
          <w:szCs w:val="28"/>
        </w:rPr>
      </w:pPr>
      <w:r w:rsidRPr="009F32AE">
        <w:rPr>
          <w:rFonts w:ascii="Times New Roman" w:hAnsi="Times New Roman" w:cs="Times New Roman"/>
          <w:b/>
          <w:bCs/>
          <w:sz w:val="28"/>
          <w:szCs w:val="28"/>
        </w:rPr>
        <w:t>5.2. Предмет жалобы</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Заявитель может обратиться с жалобой, в том числе в следующих случаях:</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2) нарушение срока предоставления муниципальной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kern w:val="2"/>
          <w:sz w:val="28"/>
          <w:szCs w:val="28"/>
        </w:rPr>
      </w:pPr>
      <w:r w:rsidRPr="00D74522">
        <w:rPr>
          <w:rFonts w:ascii="Times New Roman" w:hAnsi="Times New Roman" w:cs="Times New Roman"/>
          <w:sz w:val="28"/>
          <w:szCs w:val="28"/>
        </w:rPr>
        <w:t xml:space="preserve">3) требование у заявителя документов, не предусмотренных </w:t>
      </w:r>
      <w:r w:rsidRPr="00D74522">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74522">
        <w:rPr>
          <w:rFonts w:ascii="Times New Roman" w:hAnsi="Times New Roman" w:cs="Times New Roman"/>
          <w:sz w:val="28"/>
          <w:szCs w:val="28"/>
        </w:rPr>
        <w:t>муниципальной</w:t>
      </w:r>
      <w:r w:rsidRPr="00D74522">
        <w:rPr>
          <w:rFonts w:ascii="Times New Roman" w:hAnsi="Times New Roman" w:cs="Times New Roman"/>
          <w:kern w:val="2"/>
          <w:sz w:val="28"/>
          <w:szCs w:val="28"/>
        </w:rPr>
        <w:t xml:space="preserve">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kern w:val="2"/>
          <w:sz w:val="28"/>
          <w:szCs w:val="28"/>
        </w:rPr>
        <w:t xml:space="preserve">4) </w:t>
      </w:r>
      <w:r w:rsidRPr="00D7452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 xml:space="preserve">муниципальными правовыми актами  </w:t>
      </w:r>
      <w:r w:rsidRPr="00D74522">
        <w:rPr>
          <w:rFonts w:ascii="Times New Roman" w:hAnsi="Times New Roman" w:cs="Times New Roman"/>
          <w:sz w:val="28"/>
          <w:szCs w:val="28"/>
        </w:rPr>
        <w:t>для предоставления муниципальной, у заявителя;</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w:t>
      </w:r>
      <w:r w:rsidRPr="00D74522">
        <w:rPr>
          <w:rFonts w:ascii="Times New Roman" w:hAnsi="Times New Roman" w:cs="Times New Roman"/>
          <w:sz w:val="28"/>
          <w:szCs w:val="28"/>
        </w:rPr>
        <w:lastRenderedPageBreak/>
        <w:t xml:space="preserve">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jc w:val="center"/>
        <w:rPr>
          <w:rFonts w:ascii="Times New Roman" w:hAnsi="Times New Roman" w:cs="Times New Roman"/>
          <w:b/>
          <w:bCs/>
          <w:sz w:val="28"/>
          <w:szCs w:val="28"/>
        </w:rPr>
      </w:pPr>
      <w:r w:rsidRPr="009F32AE">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9F32AE" w:rsidRDefault="00E85BF5" w:rsidP="00D74522">
      <w:pPr>
        <w:autoSpaceDE w:val="0"/>
        <w:autoSpaceDN w:val="0"/>
        <w:adjustRightInd w:val="0"/>
        <w:spacing w:after="0" w:line="240" w:lineRule="auto"/>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Жалоба может быть направлена в:</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Администрацию</w:t>
      </w:r>
      <w:r>
        <w:rPr>
          <w:rFonts w:ascii="Times New Roman" w:hAnsi="Times New Roman" w:cs="Times New Roman"/>
          <w:sz w:val="28"/>
          <w:szCs w:val="28"/>
        </w:rPr>
        <w:t>.</w:t>
      </w:r>
      <w:r w:rsidRPr="009F32AE">
        <w:rPr>
          <w:rFonts w:ascii="Times New Roman" w:hAnsi="Times New Roman" w:cs="Times New Roman"/>
          <w:sz w:val="28"/>
          <w:szCs w:val="28"/>
        </w:rPr>
        <w:t xml:space="preserve"> </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Жалобы рассматривают:</w:t>
      </w:r>
    </w:p>
    <w:p w:rsidR="00E85BF5"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в Администрации -  уполномоченное на рассмотрение жалоб должностное лицо</w:t>
      </w:r>
      <w:r>
        <w:rPr>
          <w:rFonts w:ascii="Times New Roman" w:hAnsi="Times New Roman" w:cs="Times New Roman"/>
          <w:sz w:val="28"/>
          <w:szCs w:val="28"/>
        </w:rPr>
        <w:t>.</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r w:rsidRPr="009F32AE">
        <w:rPr>
          <w:rFonts w:ascii="Times New Roman" w:hAnsi="Times New Roman" w:cs="Times New Roman"/>
          <w:sz w:val="28"/>
          <w:szCs w:val="28"/>
        </w:rPr>
        <w:tab/>
      </w:r>
      <w:r w:rsidRPr="009F32AE">
        <w:rPr>
          <w:rFonts w:ascii="Times New Roman" w:hAnsi="Times New Roman" w:cs="Times New Roman"/>
          <w:b/>
          <w:bCs/>
          <w:sz w:val="28"/>
          <w:szCs w:val="28"/>
        </w:rPr>
        <w:t>5.4. Порядок подачи  и  рассмотрения жалобы</w:t>
      </w: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w:t>
      </w:r>
      <w:r w:rsidRPr="00D74522">
        <w:rPr>
          <w:rFonts w:ascii="Times New Roman" w:hAnsi="Times New Roman" w:cs="Times New Roman"/>
          <w:sz w:val="28"/>
          <w:szCs w:val="28"/>
        </w:rPr>
        <w:lastRenderedPageBreak/>
        <w:t xml:space="preserve">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D74522">
          <w:rPr>
            <w:rStyle w:val="af1"/>
            <w:rFonts w:ascii="Times New Roman" w:hAnsi="Times New Roman" w:cs="Times New Roman"/>
            <w:color w:val="auto"/>
            <w:sz w:val="28"/>
            <w:szCs w:val="28"/>
          </w:rPr>
          <w:t>частью 2 статьи 6</w:t>
        </w:r>
      </w:hyperlink>
      <w:r w:rsidRPr="00D74522">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Жалоба должна содержать:</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E6210D">
        <w:rPr>
          <w:rFonts w:ascii="Times New Roman" w:hAnsi="Times New Roman" w:cs="Times New Roman"/>
          <w:sz w:val="28"/>
          <w:szCs w:val="28"/>
        </w:rPr>
        <w:t>;</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5.5. Сроки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Оснований для приостановления рассмотрения жалобы по данной </w:t>
      </w:r>
      <w:r w:rsidRPr="00D74522">
        <w:rPr>
          <w:rFonts w:ascii="Times New Roman" w:hAnsi="Times New Roman" w:cs="Times New Roman"/>
          <w:sz w:val="28"/>
          <w:szCs w:val="28"/>
        </w:rPr>
        <w:lastRenderedPageBreak/>
        <w:t>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5.7. Результат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2) в удовлетворении жалобы отказывается.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Администрация</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отказывает в удовлетворении жалобы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Администрация </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вправе оставить жалобу без ответа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D74522" w:rsidRDefault="00E85BF5" w:rsidP="00D74522">
      <w:pPr>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D74522">
        <w:rPr>
          <w:rFonts w:ascii="Times New Roman" w:hAnsi="Times New Roman" w:cs="Times New Roman"/>
          <w:b/>
          <w:bCs/>
          <w:sz w:val="28"/>
          <w:szCs w:val="28"/>
        </w:rPr>
        <w:t>5.8. Порядок информирования заявителя о результатах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Не позднее дня, следующего за днем принятия решения, указанного в </w:t>
      </w:r>
      <w:hyperlink r:id="rId25" w:anchor="Par24#Par24" w:history="1">
        <w:r w:rsidRPr="00D74522">
          <w:rPr>
            <w:rStyle w:val="af1"/>
            <w:rFonts w:ascii="Times New Roman" w:hAnsi="Times New Roman" w:cs="Times New Roman"/>
            <w:color w:val="auto"/>
            <w:sz w:val="28"/>
            <w:szCs w:val="28"/>
          </w:rPr>
          <w:t>пункте  5.7</w:t>
        </w:r>
      </w:hyperlink>
      <w:r w:rsidRPr="00D7452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жалоба была направлена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 xml:space="preserve"> ответ заявителю направляется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ответе по результатам рассмотрения жалобы указываются: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lastRenderedPageBreak/>
        <w:t>б) номер, дата, место принятия решения, включая сведения о должностном лице, решение или действия (бездействие) которого обжалуется;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фамилия, имя, отчество (при наличии) или наименование заявителя;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г) основания для принятия решения по жалобе;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д) принятое по жалобе решение;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ж) сведения о порядке обжалования принятого по жалобе решения.</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5.9. Порядок обжалования решения по жалобе</w:t>
      </w:r>
    </w:p>
    <w:p w:rsidR="00E85BF5" w:rsidRPr="00D74522" w:rsidRDefault="00E85BF5" w:rsidP="00D74522">
      <w:pPr>
        <w:widowControl w:val="0"/>
        <w:autoSpaceDE w:val="0"/>
        <w:autoSpaceDN w:val="0"/>
        <w:spacing w:after="0" w:line="240" w:lineRule="auto"/>
        <w:jc w:val="both"/>
        <w:rPr>
          <w:rFonts w:ascii="Times New Roman" w:hAnsi="Times New Roman" w:cs="Times New Roman"/>
          <w:b/>
          <w:bCs/>
          <w:kern w:val="2"/>
          <w:sz w:val="28"/>
          <w:szCs w:val="28"/>
        </w:rPr>
      </w:pP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6" w:history="1">
        <w:r w:rsidRPr="00D74522">
          <w:rPr>
            <w:rStyle w:val="af1"/>
            <w:rFonts w:ascii="Times New Roman" w:hAnsi="Times New Roman" w:cs="Times New Roman"/>
            <w:color w:val="auto"/>
            <w:kern w:val="2"/>
            <w:sz w:val="28"/>
            <w:szCs w:val="28"/>
          </w:rPr>
          <w:t>пунктом 5.</w:t>
        </w:r>
      </w:hyperlink>
      <w:r w:rsidRPr="00D74522">
        <w:rPr>
          <w:rFonts w:ascii="Times New Roman" w:hAnsi="Times New Roman" w:cs="Times New Roman"/>
          <w:kern w:val="2"/>
          <w:sz w:val="28"/>
          <w:szCs w:val="28"/>
        </w:rPr>
        <w:t>4 настоящего Административного регламента.</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r w:rsidRPr="00D74522">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5.11. Способы информирования заявителей о порядке подачи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spacing w:after="0" w:line="240" w:lineRule="auto"/>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Информирование  заявителей о порядке  </w:t>
      </w:r>
      <w:r w:rsidRPr="00D74522">
        <w:rPr>
          <w:rFonts w:ascii="Times New Roman" w:hAnsi="Times New Roman" w:cs="Times New Roman"/>
          <w:kern w:val="2"/>
          <w:sz w:val="28"/>
          <w:szCs w:val="28"/>
        </w:rPr>
        <w:t xml:space="preserve">подачи  и рассмотрения жалобы </w:t>
      </w:r>
      <w:r w:rsidRPr="00D7452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D74522">
        <w:rPr>
          <w:rFonts w:ascii="Times New Roman" w:hAnsi="Times New Roman" w:cs="Times New Roman"/>
          <w:kern w:val="2"/>
          <w:sz w:val="28"/>
          <w:szCs w:val="28"/>
        </w:rPr>
        <w:t>осуществляется, в том числе по телефону, электронной почте,  при личном приёме.</w:t>
      </w:r>
    </w:p>
    <w:p w:rsidR="00E85BF5" w:rsidRPr="00D74522" w:rsidRDefault="00E85BF5" w:rsidP="00D74522">
      <w:pPr>
        <w:spacing w:after="0"/>
        <w:jc w:val="both"/>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D74522" w:rsidRDefault="00E85BF5" w:rsidP="00D74522">
      <w:pPr>
        <w:autoSpaceDE w:val="0"/>
        <w:spacing w:after="0" w:line="240" w:lineRule="auto"/>
        <w:jc w:val="both"/>
      </w:pPr>
    </w:p>
    <w:p w:rsidR="00E85BF5" w:rsidRPr="00D74522" w:rsidRDefault="00E85BF5" w:rsidP="00D74522">
      <w:pPr>
        <w:tabs>
          <w:tab w:val="left" w:pos="709"/>
        </w:tabs>
        <w:suppressAutoHyphens/>
        <w:spacing w:after="0" w:line="100" w:lineRule="atLeast"/>
        <w:jc w:val="both"/>
        <w:rPr>
          <w:rFonts w:ascii="Times New Roman" w:hAnsi="Times New Roman" w:cs="Times New Roman"/>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Pr="00605D59" w:rsidRDefault="00E85BF5"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Pr="00605D59"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E85BF5" w:rsidRPr="00605D59"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E85BF5" w:rsidRPr="00605D59" w:rsidRDefault="00E85BF5"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E85BF5" w:rsidRPr="00605D59" w:rsidRDefault="00E85BF5"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lastRenderedPageBreak/>
        <w:t>ОБРАЗЕЦ ЗАЯВЛЕНИЯ</w:t>
      </w: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 xml:space="preserve">Администрации </w:t>
      </w:r>
      <w:r w:rsidRPr="00605D59">
        <w:rPr>
          <w:rFonts w:ascii="Times New Roman" w:hAnsi="Times New Roman" w:cs="Times New Roman"/>
          <w:sz w:val="24"/>
          <w:szCs w:val="24"/>
          <w:lang w:eastAsia="ru-RU"/>
        </w:rPr>
        <w:t xml:space="preserve">_________________ </w:t>
      </w:r>
      <w:r>
        <w:rPr>
          <w:rFonts w:ascii="Times New Roman" w:hAnsi="Times New Roman" w:cs="Times New Roman"/>
          <w:sz w:val="24"/>
          <w:szCs w:val="24"/>
          <w:lang w:eastAsia="ru-RU"/>
        </w:rPr>
        <w:t>сельского совета, ________________</w:t>
      </w:r>
      <w:r w:rsidRPr="00605D59">
        <w:rPr>
          <w:rFonts w:ascii="Times New Roman" w:hAnsi="Times New Roman" w:cs="Times New Roman"/>
          <w:sz w:val="24"/>
          <w:szCs w:val="24"/>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_____________сельского совета,  ____________района  </w:t>
      </w:r>
      <w:r w:rsidRPr="00605D59">
        <w:rPr>
          <w:rFonts w:ascii="Times New Roman" w:hAnsi="Times New Roman" w:cs="Times New Roman"/>
          <w:sz w:val="24"/>
          <w:szCs w:val="24"/>
          <w:lang w:eastAsia="ru-RU"/>
        </w:rPr>
        <w:t>Курской области.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r w:rsidRPr="00605D59">
        <w:rPr>
          <w:rFonts w:ascii="Times New Roman" w:hAnsi="Times New Roman" w:cs="Times New Roman"/>
          <w:sz w:val="24"/>
          <w:szCs w:val="24"/>
          <w:lang w:eastAsia="ru-RU"/>
        </w:rPr>
        <w:t>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E85BF5" w:rsidRPr="00605D59" w:rsidRDefault="00E85BF5" w:rsidP="005F3A11">
      <w:pPr>
        <w:tabs>
          <w:tab w:val="left" w:pos="709"/>
        </w:tabs>
        <w:suppressAutoHyphens/>
        <w:spacing w:after="0" w:line="100" w:lineRule="atLeast"/>
        <w:jc w:val="both"/>
        <w:rPr>
          <w:color w:val="00000A"/>
          <w:lang w:eastAsia="ru-RU"/>
        </w:rPr>
        <w:sectPr w:rsidR="00E85BF5" w:rsidRPr="00605D59" w:rsidSect="006809C1">
          <w:headerReference w:type="default" r:id="rId27"/>
          <w:pgSz w:w="11906" w:h="16838"/>
          <w:pgMar w:top="709" w:right="851" w:bottom="709" w:left="1418" w:header="720" w:footer="720" w:gutter="0"/>
          <w:cols w:space="720"/>
          <w:formProt w:val="0"/>
          <w:titlePg/>
          <w:docGrid w:linePitch="240" w:charSpace="4096"/>
        </w:sectPr>
      </w:pPr>
    </w:p>
    <w:p w:rsidR="00E85BF5" w:rsidRPr="00605D59" w:rsidRDefault="00E85BF5"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E85BF5" w:rsidRPr="00605D59" w:rsidRDefault="00E85BF5"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605D59">
        <w:trPr>
          <w:trHeight w:val="900"/>
        </w:trPr>
        <w:tc>
          <w:tcPr>
            <w:tcW w:w="7336" w:type="dxa"/>
            <w:vAlign w:val="center"/>
          </w:tcPr>
          <w:p w:rsidR="00E85BF5" w:rsidRPr="00D77732" w:rsidRDefault="00E85BF5"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85BF5" w:rsidRPr="00605D59" w:rsidRDefault="00E85BF5"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E85BF5" w:rsidRPr="00605D59" w:rsidRDefault="004165E7"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E85BF5" w:rsidRPr="00605D59">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E85BF5" w:rsidRPr="00605D59">
        <w:trPr>
          <w:trHeight w:val="1411"/>
        </w:trPr>
        <w:tc>
          <w:tcPr>
            <w:tcW w:w="4003" w:type="dxa"/>
            <w:vAlign w:val="center"/>
          </w:tcPr>
          <w:p w:rsidR="00E85BF5" w:rsidRPr="00D77732" w:rsidRDefault="00E85BF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85BF5" w:rsidRPr="00D77732" w:rsidRDefault="004165E7"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7" style="position:absolute;left:0;text-align:left;rotation:-90;flip:y;z-index:4;visibility:visible" from="47.45pt,22.7pt" to="66.95pt,22.7pt">
                  <v:stroke dashstyle="dash" endarrow="block"/>
                </v:line>
              </w:pict>
            </w:r>
          </w:p>
        </w:tc>
      </w:tr>
    </w:tbl>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E85BF5" w:rsidRPr="00605D59">
        <w:trPr>
          <w:trHeight w:val="900"/>
        </w:trPr>
        <w:tc>
          <w:tcPr>
            <w:tcW w:w="4501" w:type="dxa"/>
            <w:vAlign w:val="center"/>
          </w:tcPr>
          <w:p w:rsidR="00E85BF5" w:rsidRPr="00D77732" w:rsidRDefault="004165E7"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E85BF5"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E85BF5" w:rsidRDefault="004165E7"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9" style="position:absolute;rotation:-90;flip:y;z-index:3;visibility:visible;mso-position-horizontal-relative:text;mso-position-vertical-relative:text" from="88.5pt,18.1pt" to="115.5pt,18.1pt">
            <v:stroke dashstyle="dash" endarrow="block"/>
          </v:line>
        </w:pict>
      </w:r>
      <w:r w:rsidR="00E85BF5">
        <w:rPr>
          <w:rFonts w:ascii="Times New Roman" w:hAnsi="Times New Roman" w:cs="Times New Roman"/>
          <w:sz w:val="20"/>
          <w:szCs w:val="20"/>
          <w:lang w:eastAsia="ru-RU"/>
        </w:rPr>
        <w:t xml:space="preserve">                                                                                                  да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E85BF5" w:rsidRPr="00FD21D5" w:rsidRDefault="00E85BF5"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D77732">
        <w:trPr>
          <w:trHeight w:val="900"/>
        </w:trPr>
        <w:tc>
          <w:tcPr>
            <w:tcW w:w="7336" w:type="dxa"/>
            <w:vAlign w:val="center"/>
          </w:tcPr>
          <w:p w:rsidR="00E85BF5" w:rsidRPr="00D7773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E85BF5" w:rsidRDefault="004165E7"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0" style="position:absolute;rotation:-90;flip:y;z-index:5;visibility:visible;mso-position-horizontal-relative:text;mso-position-vertical-relative:text" from="262.6pt,14.5pt" to="289.6pt,14.5pt">
            <v:stroke dashstyle="dash" endarrow="block"/>
          </v:line>
        </w:pict>
      </w:r>
      <w:r w:rsidR="00E85BF5">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1020F9">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pt;height:30pt;mso-position-horizontal-relative:char;mso-position-vertical-relative:line">
            <v:imagedata r:id="rId28" o:title=""/>
          </v:shape>
        </w:pict>
      </w:r>
      <w:r>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E85BF5" w:rsidRPr="006E6EF2">
        <w:trPr>
          <w:trHeight w:val="844"/>
        </w:trPr>
        <w:tc>
          <w:tcPr>
            <w:tcW w:w="3704" w:type="dxa"/>
          </w:tcPr>
          <w:p w:rsidR="00E85BF5"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E85BF5" w:rsidRPr="009B0783"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p w:rsidR="00E01904" w:rsidRPr="00E01904" w:rsidRDefault="00E01904" w:rsidP="00E01904">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E85BF5" w:rsidRPr="006E6EF2">
        <w:trPr>
          <w:gridAfter w:val="1"/>
          <w:wAfter w:w="4395" w:type="dxa"/>
          <w:trHeight w:val="1248"/>
        </w:trPr>
        <w:tc>
          <w:tcPr>
            <w:tcW w:w="3508" w:type="dxa"/>
            <w:vAlign w:val="center"/>
          </w:tcPr>
          <w:p w:rsidR="00E85BF5" w:rsidRPr="006E6EF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E85BF5" w:rsidRPr="006E6EF2">
        <w:trPr>
          <w:trHeight w:val="924"/>
        </w:trPr>
        <w:tc>
          <w:tcPr>
            <w:tcW w:w="3686" w:type="dxa"/>
            <w:gridSpan w:val="2"/>
            <w:vAlign w:val="center"/>
          </w:tcPr>
          <w:p w:rsidR="00E85BF5" w:rsidRDefault="00E85BF5"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E85BF5" w:rsidRPr="006E6EF2" w:rsidRDefault="00E85BF5"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E85BF5" w:rsidRPr="008E1AFC" w:rsidSect="008E1AFC">
      <w:headerReference w:type="default" r:id="rId29"/>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5E7" w:rsidRDefault="004165E7">
      <w:pPr>
        <w:spacing w:after="0" w:line="240" w:lineRule="auto"/>
      </w:pPr>
      <w:r>
        <w:separator/>
      </w:r>
    </w:p>
  </w:endnote>
  <w:endnote w:type="continuationSeparator" w:id="0">
    <w:p w:rsidR="004165E7" w:rsidRDefault="00416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5E7" w:rsidRDefault="004165E7">
      <w:pPr>
        <w:spacing w:after="0" w:line="240" w:lineRule="auto"/>
      </w:pPr>
      <w:r>
        <w:separator/>
      </w:r>
    </w:p>
  </w:footnote>
  <w:footnote w:type="continuationSeparator" w:id="0">
    <w:p w:rsidR="004165E7" w:rsidRDefault="00416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0D" w:rsidRDefault="00E6210D"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1020F9">
      <w:rPr>
        <w:rStyle w:val="af5"/>
        <w:noProof/>
      </w:rPr>
      <w:t>2</w:t>
    </w:r>
    <w:r>
      <w:rPr>
        <w:rStyle w:val="af5"/>
      </w:rPr>
      <w:fldChar w:fldCharType="end"/>
    </w:r>
  </w:p>
  <w:p w:rsidR="00E6210D" w:rsidRDefault="00E6210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10D" w:rsidRDefault="00E6210D"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E6210D" w:rsidRDefault="00E6210D" w:rsidP="008E1AFC">
    <w:pPr>
      <w:pStyle w:val="a4"/>
      <w:ind w:firstLine="709"/>
      <w:jc w:val="center"/>
    </w:pPr>
  </w:p>
  <w:p w:rsidR="00E6210D" w:rsidRDefault="00E6210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0D2B"/>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020F9"/>
    <w:rsid w:val="00111D5D"/>
    <w:rsid w:val="00127078"/>
    <w:rsid w:val="00131BCC"/>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303888"/>
    <w:rsid w:val="0030615E"/>
    <w:rsid w:val="00314FFB"/>
    <w:rsid w:val="003301DC"/>
    <w:rsid w:val="00335271"/>
    <w:rsid w:val="003563BF"/>
    <w:rsid w:val="00360E13"/>
    <w:rsid w:val="00362CF3"/>
    <w:rsid w:val="003716AC"/>
    <w:rsid w:val="00371785"/>
    <w:rsid w:val="00381BA6"/>
    <w:rsid w:val="003941CE"/>
    <w:rsid w:val="003A6B63"/>
    <w:rsid w:val="003B02C5"/>
    <w:rsid w:val="003B0353"/>
    <w:rsid w:val="003C29A4"/>
    <w:rsid w:val="003E6F95"/>
    <w:rsid w:val="004002F7"/>
    <w:rsid w:val="004007F1"/>
    <w:rsid w:val="00401AB6"/>
    <w:rsid w:val="00404C26"/>
    <w:rsid w:val="00412A1B"/>
    <w:rsid w:val="004165E7"/>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91A28"/>
    <w:rsid w:val="005931C8"/>
    <w:rsid w:val="0059506A"/>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D063D"/>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3038A"/>
    <w:rsid w:val="00A37C30"/>
    <w:rsid w:val="00A50055"/>
    <w:rsid w:val="00A506AF"/>
    <w:rsid w:val="00A64563"/>
    <w:rsid w:val="00A8103B"/>
    <w:rsid w:val="00A82A12"/>
    <w:rsid w:val="00A831F3"/>
    <w:rsid w:val="00A832DC"/>
    <w:rsid w:val="00A97EAD"/>
    <w:rsid w:val="00AB704E"/>
    <w:rsid w:val="00AE11A3"/>
    <w:rsid w:val="00AE3F62"/>
    <w:rsid w:val="00AE7426"/>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1904"/>
    <w:rsid w:val="00E06FE2"/>
    <w:rsid w:val="00E13034"/>
    <w:rsid w:val="00E15495"/>
    <w:rsid w:val="00E16E79"/>
    <w:rsid w:val="00E16F12"/>
    <w:rsid w:val="00E2271D"/>
    <w:rsid w:val="00E2729A"/>
    <w:rsid w:val="00E321EF"/>
    <w:rsid w:val="00E4485C"/>
    <w:rsid w:val="00E45214"/>
    <w:rsid w:val="00E570CA"/>
    <w:rsid w:val="00E6210D"/>
    <w:rsid w:val="00E64399"/>
    <w:rsid w:val="00E721B3"/>
    <w:rsid w:val="00E730BE"/>
    <w:rsid w:val="00E85BF5"/>
    <w:rsid w:val="00EA3AB2"/>
    <w:rsid w:val="00EB3778"/>
    <w:rsid w:val="00EC2840"/>
    <w:rsid w:val="00ED78A0"/>
    <w:rsid w:val="00EE0358"/>
    <w:rsid w:val="00EE2518"/>
    <w:rsid w:val="00EE3794"/>
    <w:rsid w:val="00EF0FBA"/>
    <w:rsid w:val="00EF331E"/>
    <w:rsid w:val="00EF5E07"/>
    <w:rsid w:val="00EF7AD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 w:id="13187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B2FE57311483C1FC14F950A470332D7D18251BD4E517F9F76C739868A6926DF3024F9FB4CEDC15S9l1N" TargetMode="External"/><Relationship Id="rId18" Type="http://schemas.openxmlformats.org/officeDocument/2006/relationships/hyperlink" Target="consultantplus://offline/ref=04B2FE57311483C1FC14F950A470332D7D18251BD4E517F9F76C739868A6926DF3024F9FB4CEDD11S9l3N" TargetMode="External"/><Relationship Id="rId26" Type="http://schemas.openxmlformats.org/officeDocument/2006/relationships/hyperlink" Target="consultantplus://offline/ref=C496BA7CA1F486B243A3BC217C4F7BA4B8973B8AF09EE82FF17EE47421D7692D2AF395E972E69726627BBBn9v7E" TargetMode="External"/><Relationship Id="rId3" Type="http://schemas.openxmlformats.org/officeDocument/2006/relationships/styles" Target="styles.xml"/><Relationship Id="rId21" Type="http://schemas.openxmlformats.org/officeDocument/2006/relationships/hyperlink" Target="consultantplus://offline/ref=04B2FE57311483C1FC14F950A470332D7D18251BD4E517F9F76C739868A6926DF3024F9FB4CEDF1AS9l1N" TargetMode="External"/><Relationship Id="rId7" Type="http://schemas.openxmlformats.org/officeDocument/2006/relationships/footnotes" Target="footnotes.xml"/><Relationship Id="rId12" Type="http://schemas.openxmlformats.org/officeDocument/2006/relationships/hyperlink" Target="consultantplus://offline/ref=04B2FE57311483C1FC14F950A470332D7D18251BD4E517F9F76C739868A6926DF3024F9FB4CEDC16S9l6N" TargetMode="External"/><Relationship Id="rId17" Type="http://schemas.openxmlformats.org/officeDocument/2006/relationships/hyperlink" Target="consultantplus://offline/ref=04B2FE57311483C1FC14F950A470332D7D18251BD4E517F9F76C739868A6926DF3024F9FB4CEDD12S9l8N" TargetMode="External"/><Relationship Id="rId2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numbering" Target="numbering.xml"/><Relationship Id="rId16" Type="http://schemas.openxmlformats.org/officeDocument/2006/relationships/hyperlink" Target="consultantplus://offline/ref=04B2FE57311483C1FC14F950A470332D7D18251BD4E517F9F76C739868A6926DF3024F98B3SClDN" TargetMode="External"/><Relationship Id="rId20" Type="http://schemas.openxmlformats.org/officeDocument/2006/relationships/hyperlink" Target="consultantplus://offline/ref=04B2FE57311483C1FC14F950A470332D7D18251BD4E517F9F76C739868A6926DF3024F9FB4CEDF1BS9l8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B2FE57311483C1FC14F950A470332D7D18251BD4E517F9F76C739868A6926DF3024F9FB4CFD916S9l8N" TargetMode="External"/><Relationship Id="rId24" Type="http://schemas.openxmlformats.org/officeDocument/2006/relationships/hyperlink" Target="consultantplus://offline/ref=57B67ED161104F44E3518DA65CF375D8B2F6A035A799F18E55B22C40836B2A4CEBCC3F0949B0FF04k9WFH" TargetMode="External"/><Relationship Id="rId5" Type="http://schemas.openxmlformats.org/officeDocument/2006/relationships/settings" Target="settings.xml"/><Relationship Id="rId15" Type="http://schemas.openxmlformats.org/officeDocument/2006/relationships/hyperlink" Target="consultantplus://offline/ref=04B2FE57311483C1FC14F950A470332D7D18251BD4E517F9F76C739868A6926DF3024F9FB4CFDA14S9l0N"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image" Target="media/image1.png"/><Relationship Id="rId10" Type="http://schemas.openxmlformats.org/officeDocument/2006/relationships/hyperlink" Target="consultantplus://offline/ref=04B2FE57311483C1FC14F950A470332D7D18251BD4E517F9F76C739868A6926DF3024F9FB4CFDA12S9l8N" TargetMode="External"/><Relationship Id="rId19" Type="http://schemas.openxmlformats.org/officeDocument/2006/relationships/hyperlink" Target="consultantplus://offline/ref=04B2FE57311483C1FC14F950A470332D7D18251BD4E517F9F76C739868A6926DF3024F98B3SClAN"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E4B1667937444D9C9D0EDA0BEDCC0C7E8064701CB810CD5B0D12348EC30F30E417AA866DC02868D5D4357f9Z7I" TargetMode="External"/><Relationship Id="rId14" Type="http://schemas.openxmlformats.org/officeDocument/2006/relationships/hyperlink" Target="consultantplus://offline/ref=04B2FE57311483C1FC14F950A470332D7D18251BD4E517F9F76C739868A6926DF3024F9FB4CEDC15S9l2N"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73807-6FB0-4CDE-8105-82ADC47E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9557</Words>
  <Characters>54478</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Пользователь</cp:lastModifiedBy>
  <cp:revision>34</cp:revision>
  <cp:lastPrinted>2018-06-06T08:19:00Z</cp:lastPrinted>
  <dcterms:created xsi:type="dcterms:W3CDTF">2018-03-23T08:01:00Z</dcterms:created>
  <dcterms:modified xsi:type="dcterms:W3CDTF">2018-06-06T08:19:00Z</dcterms:modified>
</cp:coreProperties>
</file>