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317A8E" w:rsidRDefault="005762DB" w:rsidP="00247AA9">
      <w:pPr>
        <w:ind w:firstLine="540"/>
        <w:jc w:val="center"/>
        <w:rPr>
          <w:rFonts w:ascii="Times New Roman" w:hAnsi="Times New Roman" w:cs="Times New Roman"/>
          <w:b/>
          <w:bCs/>
          <w:sz w:val="24"/>
          <w:szCs w:val="24"/>
        </w:rPr>
      </w:pPr>
      <w:r w:rsidRPr="00317A8E">
        <w:rPr>
          <w:rFonts w:ascii="Times New Roman" w:hAnsi="Times New Roman" w:cs="Times New Roman"/>
          <w:b/>
          <w:bCs/>
          <w:sz w:val="24"/>
          <w:szCs w:val="24"/>
        </w:rPr>
        <w:t>Экспертное заключение</w:t>
      </w:r>
    </w:p>
    <w:p w:rsidR="005762DB" w:rsidRPr="00317A8E" w:rsidRDefault="005762DB" w:rsidP="00247AA9">
      <w:pPr>
        <w:pStyle w:val="af8"/>
        <w:spacing w:after="0" w:line="240" w:lineRule="auto"/>
        <w:jc w:val="center"/>
        <w:rPr>
          <w:rFonts w:ascii="Times New Roman" w:hAnsi="Times New Roman" w:cs="Times New Roman"/>
          <w:color w:val="auto"/>
          <w:sz w:val="24"/>
          <w:szCs w:val="24"/>
        </w:rPr>
      </w:pPr>
      <w:r w:rsidRPr="00317A8E">
        <w:rPr>
          <w:rFonts w:ascii="Times New Roman" w:hAnsi="Times New Roman" w:cs="Times New Roman"/>
          <w:color w:val="auto"/>
          <w:sz w:val="24"/>
          <w:szCs w:val="24"/>
        </w:rPr>
        <w:t>на проект административного регламента по предоставлению Админ</w:t>
      </w:r>
      <w:r w:rsidR="00317A8E" w:rsidRPr="00317A8E">
        <w:rPr>
          <w:rFonts w:ascii="Times New Roman" w:hAnsi="Times New Roman" w:cs="Times New Roman"/>
          <w:color w:val="auto"/>
          <w:sz w:val="24"/>
          <w:szCs w:val="24"/>
        </w:rPr>
        <w:t xml:space="preserve">истрацией </w:t>
      </w:r>
      <w:r w:rsidR="00FC404D">
        <w:rPr>
          <w:rFonts w:ascii="Times New Roman" w:hAnsi="Times New Roman" w:cs="Times New Roman"/>
          <w:sz w:val="24"/>
          <w:szCs w:val="24"/>
        </w:rPr>
        <w:t>Андреевского</w:t>
      </w:r>
      <w:r w:rsidR="00317A8E" w:rsidRPr="00317A8E">
        <w:rPr>
          <w:rFonts w:ascii="Times New Roman" w:hAnsi="Times New Roman" w:cs="Times New Roman"/>
          <w:sz w:val="24"/>
          <w:szCs w:val="24"/>
        </w:rPr>
        <w:t xml:space="preserve">  сельсовета  Касторенского</w:t>
      </w:r>
      <w:r w:rsidR="00317A8E" w:rsidRPr="00317A8E">
        <w:rPr>
          <w:sz w:val="24"/>
          <w:szCs w:val="24"/>
        </w:rPr>
        <w:t xml:space="preserve"> </w:t>
      </w:r>
      <w:r w:rsidRPr="00317A8E">
        <w:rPr>
          <w:rFonts w:ascii="Times New Roman" w:hAnsi="Times New Roman" w:cs="Times New Roman"/>
          <w:color w:val="auto"/>
          <w:sz w:val="24"/>
          <w:szCs w:val="24"/>
        </w:rPr>
        <w:t xml:space="preserve"> района  Курской области муниципальной услуги «</w:t>
      </w:r>
      <w:r w:rsidRPr="00317A8E">
        <w:rPr>
          <w:rFonts w:ascii="Times New Roman" w:hAnsi="Times New Roman" w:cs="Times New Roman"/>
          <w:b/>
          <w:bCs/>
          <w:color w:val="auto"/>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317A8E">
        <w:rPr>
          <w:rFonts w:ascii="Times New Roman" w:hAnsi="Times New Roman" w:cs="Times New Roman"/>
          <w:color w:val="auto"/>
          <w:sz w:val="24"/>
          <w:szCs w:val="24"/>
        </w:rPr>
        <w:t>»</w:t>
      </w:r>
    </w:p>
    <w:p w:rsidR="005762DB" w:rsidRPr="00317A8E" w:rsidRDefault="005762DB" w:rsidP="00247AA9">
      <w:pPr>
        <w:ind w:firstLine="540"/>
        <w:jc w:val="center"/>
        <w:rPr>
          <w:rFonts w:ascii="Times New Roman" w:hAnsi="Times New Roman" w:cs="Times New Roman"/>
          <w:color w:val="FF0000"/>
          <w:sz w:val="24"/>
          <w:szCs w:val="24"/>
        </w:rPr>
      </w:pPr>
    </w:p>
    <w:p w:rsidR="005762DB" w:rsidRPr="00317A8E" w:rsidRDefault="005762DB" w:rsidP="0068599F">
      <w:pPr>
        <w:widowControl w:val="0"/>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color w:val="FF0000"/>
          <w:sz w:val="24"/>
          <w:szCs w:val="24"/>
        </w:rPr>
        <w:tab/>
      </w:r>
      <w:r w:rsidRPr="00317A8E">
        <w:rPr>
          <w:rFonts w:ascii="Times New Roman" w:hAnsi="Times New Roman" w:cs="Times New Roman"/>
          <w:sz w:val="24"/>
          <w:szCs w:val="24"/>
        </w:rPr>
        <w:t>Настоящее заключение на проект административного регламента по предоставлению</w:t>
      </w:r>
      <w:r w:rsidR="00317A8E">
        <w:rPr>
          <w:rFonts w:ascii="Times New Roman" w:hAnsi="Times New Roman" w:cs="Times New Roman"/>
          <w:sz w:val="24"/>
          <w:szCs w:val="24"/>
        </w:rPr>
        <w:t xml:space="preserve"> Администрацией </w:t>
      </w:r>
      <w:r w:rsidR="00FC404D">
        <w:rPr>
          <w:rFonts w:ascii="Times New Roman" w:hAnsi="Times New Roman" w:cs="Times New Roman"/>
        </w:rPr>
        <w:t>Андреевского</w:t>
      </w:r>
      <w:r w:rsidR="00317A8E" w:rsidRPr="00317A8E">
        <w:rPr>
          <w:rFonts w:ascii="Times New Roman" w:hAnsi="Times New Roman" w:cs="Times New Roman"/>
        </w:rPr>
        <w:t xml:space="preserve">  сельсовета  Касторенского </w:t>
      </w:r>
      <w:r w:rsidRPr="00317A8E">
        <w:rPr>
          <w:rFonts w:ascii="Times New Roman" w:hAnsi="Times New Roman" w:cs="Times New Roman"/>
          <w:sz w:val="24"/>
          <w:szCs w:val="24"/>
        </w:rPr>
        <w:t xml:space="preserve"> района  Курской области муниципальной услуги</w:t>
      </w:r>
      <w:r w:rsidRPr="00317A8E">
        <w:rPr>
          <w:rFonts w:ascii="Times New Roman" w:hAnsi="Times New Roman" w:cs="Times New Roman"/>
          <w:b/>
          <w:bCs/>
          <w:sz w:val="24"/>
          <w:szCs w:val="24"/>
        </w:rPr>
        <w:t xml:space="preserve"> </w:t>
      </w:r>
      <w:r w:rsidRPr="00317A8E">
        <w:rPr>
          <w:rFonts w:ascii="Times New Roman" w:hAnsi="Times New Roman" w:cs="Times New Roman"/>
          <w:sz w:val="24"/>
          <w:szCs w:val="24"/>
        </w:rPr>
        <w:t xml:space="preserve"> «</w:t>
      </w:r>
      <w:r w:rsidRPr="00317A8E">
        <w:rPr>
          <w:rFonts w:ascii="Times New Roman" w:hAnsi="Times New Roman" w:cs="Times New Roman"/>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317A8E">
        <w:rPr>
          <w:rFonts w:ascii="Times New Roman" w:hAnsi="Times New Roman" w:cs="Times New Roman"/>
          <w:sz w:val="24"/>
          <w:szCs w:val="24"/>
        </w:rPr>
        <w:t>» (далее – проект административного регламента), подготовлено Ад</w:t>
      </w:r>
      <w:r w:rsidR="00317A8E">
        <w:rPr>
          <w:rFonts w:ascii="Times New Roman" w:hAnsi="Times New Roman" w:cs="Times New Roman"/>
          <w:sz w:val="24"/>
          <w:szCs w:val="24"/>
        </w:rPr>
        <w:t xml:space="preserve">министрацией  </w:t>
      </w:r>
      <w:r w:rsidR="00FC404D">
        <w:rPr>
          <w:rFonts w:ascii="Times New Roman" w:hAnsi="Times New Roman" w:cs="Times New Roman"/>
          <w:sz w:val="24"/>
          <w:szCs w:val="24"/>
        </w:rPr>
        <w:t>Андреевского</w:t>
      </w:r>
      <w:r w:rsidR="00317A8E" w:rsidRPr="00317A8E">
        <w:rPr>
          <w:rFonts w:ascii="Times New Roman" w:hAnsi="Times New Roman" w:cs="Times New Roman"/>
          <w:sz w:val="24"/>
          <w:szCs w:val="24"/>
        </w:rPr>
        <w:t xml:space="preserve">  сельсовета  Касторенского </w:t>
      </w:r>
      <w:r w:rsidRPr="00317A8E">
        <w:rPr>
          <w:rFonts w:ascii="Times New Roman" w:hAnsi="Times New Roman" w:cs="Times New Roman"/>
          <w:sz w:val="24"/>
          <w:szCs w:val="24"/>
        </w:rPr>
        <w:t xml:space="preserve"> района  Курской области.</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По итогам сообщаем следующее.</w:t>
      </w:r>
    </w:p>
    <w:p w:rsidR="005762DB" w:rsidRPr="00317A8E" w:rsidRDefault="005762DB" w:rsidP="0068599F">
      <w:pPr>
        <w:autoSpaceDE w:val="0"/>
        <w:autoSpaceDN w:val="0"/>
        <w:adjustRightInd w:val="0"/>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Разработчиком проекта административного регламента является Администр</w:t>
      </w:r>
      <w:r w:rsidR="00317A8E">
        <w:rPr>
          <w:rFonts w:ascii="Times New Roman" w:hAnsi="Times New Roman" w:cs="Times New Roman"/>
          <w:sz w:val="24"/>
          <w:szCs w:val="24"/>
        </w:rPr>
        <w:t xml:space="preserve">ация </w:t>
      </w:r>
      <w:r w:rsidR="00FC404D">
        <w:rPr>
          <w:rFonts w:ascii="Times New Roman" w:hAnsi="Times New Roman" w:cs="Times New Roman"/>
          <w:sz w:val="24"/>
          <w:szCs w:val="24"/>
        </w:rPr>
        <w:t>Андреевского</w:t>
      </w:r>
      <w:r w:rsidR="00317A8E" w:rsidRPr="00317A8E">
        <w:rPr>
          <w:rFonts w:ascii="Times New Roman" w:hAnsi="Times New Roman" w:cs="Times New Roman"/>
          <w:sz w:val="24"/>
          <w:szCs w:val="24"/>
        </w:rPr>
        <w:t xml:space="preserve">  сельсовета  Касторенского</w:t>
      </w:r>
      <w:r w:rsidR="00317A8E" w:rsidRPr="00317A8E">
        <w:rPr>
          <w:rFonts w:ascii="Times New Roman" w:hAnsi="Times New Roman" w:cs="Times New Roman"/>
        </w:rPr>
        <w:t xml:space="preserve"> </w:t>
      </w:r>
      <w:r w:rsidRPr="00317A8E">
        <w:rPr>
          <w:rFonts w:ascii="Times New Roman" w:hAnsi="Times New Roman" w:cs="Times New Roman"/>
          <w:sz w:val="24"/>
          <w:szCs w:val="24"/>
        </w:rPr>
        <w:t xml:space="preserve"> района Курской области  (далее – Администрация).</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Для проведения экспертизы представлены:</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 xml:space="preserve">- проект </w:t>
      </w:r>
      <w:r w:rsidR="00317A8E">
        <w:rPr>
          <w:rFonts w:ascii="Times New Roman" w:hAnsi="Times New Roman" w:cs="Times New Roman"/>
          <w:sz w:val="24"/>
          <w:szCs w:val="24"/>
        </w:rPr>
        <w:t>постановления об утверждении  административного</w:t>
      </w:r>
      <w:r w:rsidRPr="00317A8E">
        <w:rPr>
          <w:rFonts w:ascii="Times New Roman" w:hAnsi="Times New Roman" w:cs="Times New Roman"/>
          <w:sz w:val="24"/>
          <w:szCs w:val="24"/>
        </w:rPr>
        <w:t xml:space="preserve"> регламент</w:t>
      </w:r>
      <w:r w:rsidR="00317A8E">
        <w:rPr>
          <w:rFonts w:ascii="Times New Roman" w:hAnsi="Times New Roman" w:cs="Times New Roman"/>
          <w:sz w:val="24"/>
          <w:szCs w:val="24"/>
        </w:rPr>
        <w:t>а</w:t>
      </w:r>
      <w:r w:rsidRPr="00317A8E">
        <w:rPr>
          <w:rFonts w:ascii="Times New Roman" w:hAnsi="Times New Roman" w:cs="Times New Roman"/>
          <w:sz w:val="24"/>
          <w:szCs w:val="24"/>
        </w:rPr>
        <w:t>;</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 проект административного регламента;</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 пояснительная записка к проекту административного регламента.</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Администрацией обеспечено размещение проекта административного регламента  на официальном сайте Админис</w:t>
      </w:r>
      <w:r w:rsidR="00317A8E">
        <w:rPr>
          <w:rFonts w:ascii="Times New Roman" w:hAnsi="Times New Roman" w:cs="Times New Roman"/>
          <w:sz w:val="24"/>
          <w:szCs w:val="24"/>
        </w:rPr>
        <w:t xml:space="preserve">трации </w:t>
      </w:r>
      <w:r w:rsidR="00FC404D">
        <w:rPr>
          <w:rFonts w:ascii="Times New Roman" w:hAnsi="Times New Roman" w:cs="Times New Roman"/>
          <w:sz w:val="24"/>
          <w:szCs w:val="24"/>
        </w:rPr>
        <w:t>Андреевского</w:t>
      </w:r>
      <w:r w:rsidR="00317A8E" w:rsidRPr="00317A8E">
        <w:rPr>
          <w:rFonts w:ascii="Times New Roman" w:hAnsi="Times New Roman" w:cs="Times New Roman"/>
          <w:sz w:val="24"/>
          <w:szCs w:val="24"/>
        </w:rPr>
        <w:t xml:space="preserve">  сельсовета  Касторенского</w:t>
      </w:r>
      <w:r w:rsidR="00317A8E" w:rsidRPr="00317A8E">
        <w:rPr>
          <w:rFonts w:ascii="Times New Roman" w:hAnsi="Times New Roman" w:cs="Times New Roman"/>
        </w:rPr>
        <w:t xml:space="preserve"> </w:t>
      </w:r>
      <w:r w:rsidR="00317A8E" w:rsidRPr="00317A8E">
        <w:rPr>
          <w:rFonts w:ascii="Times New Roman" w:hAnsi="Times New Roman" w:cs="Times New Roman"/>
          <w:sz w:val="24"/>
          <w:szCs w:val="24"/>
        </w:rPr>
        <w:t xml:space="preserve"> </w:t>
      </w:r>
      <w:r w:rsidRPr="00317A8E">
        <w:rPr>
          <w:rFonts w:ascii="Times New Roman" w:hAnsi="Times New Roman" w:cs="Times New Roman"/>
          <w:sz w:val="24"/>
          <w:szCs w:val="24"/>
        </w:rPr>
        <w:t>района Курской област</w:t>
      </w:r>
      <w:r w:rsidR="00317A8E">
        <w:rPr>
          <w:rFonts w:ascii="Times New Roman" w:hAnsi="Times New Roman" w:cs="Times New Roman"/>
          <w:sz w:val="24"/>
          <w:szCs w:val="24"/>
        </w:rPr>
        <w:t>и в разделе "Муниципальные правовые акты</w:t>
      </w:r>
      <w:r w:rsidRPr="00317A8E">
        <w:rPr>
          <w:rFonts w:ascii="Times New Roman" w:hAnsi="Times New Roman" w:cs="Times New Roman"/>
          <w:sz w:val="24"/>
          <w:szCs w:val="24"/>
        </w:rPr>
        <w:t>" в информационно-коммуни</w:t>
      </w:r>
      <w:r w:rsidR="00317A8E">
        <w:rPr>
          <w:rFonts w:ascii="Times New Roman" w:hAnsi="Times New Roman" w:cs="Times New Roman"/>
          <w:sz w:val="24"/>
          <w:szCs w:val="24"/>
        </w:rPr>
        <w:t>кационной сети "Интернет"  «27» «апреля</w:t>
      </w:r>
      <w:r w:rsidRPr="00317A8E">
        <w:rPr>
          <w:rFonts w:ascii="Times New Roman" w:hAnsi="Times New Roman" w:cs="Times New Roman"/>
          <w:sz w:val="24"/>
          <w:szCs w:val="24"/>
        </w:rPr>
        <w:t>» 2018 года с указанием срока проведения</w:t>
      </w:r>
      <w:r w:rsidR="00317A8E">
        <w:rPr>
          <w:rFonts w:ascii="Times New Roman" w:hAnsi="Times New Roman" w:cs="Times New Roman"/>
          <w:sz w:val="24"/>
          <w:szCs w:val="24"/>
        </w:rPr>
        <w:t xml:space="preserve"> независимой экспертизы до «26» «мая</w:t>
      </w:r>
      <w:r w:rsidRPr="00317A8E">
        <w:rPr>
          <w:rFonts w:ascii="Times New Roman" w:hAnsi="Times New Roman" w:cs="Times New Roman"/>
          <w:sz w:val="24"/>
          <w:szCs w:val="24"/>
        </w:rPr>
        <w:t>» 2018 года.</w:t>
      </w:r>
    </w:p>
    <w:p w:rsidR="005762DB" w:rsidRPr="00317A8E" w:rsidRDefault="005762DB" w:rsidP="0068599F">
      <w:pPr>
        <w:spacing w:after="0" w:line="240" w:lineRule="auto"/>
        <w:ind w:firstLine="601"/>
        <w:jc w:val="both"/>
        <w:rPr>
          <w:rFonts w:ascii="Times New Roman" w:hAnsi="Times New Roman" w:cs="Times New Roman"/>
          <w:sz w:val="24"/>
          <w:szCs w:val="24"/>
        </w:rPr>
      </w:pPr>
      <w:r w:rsidRPr="00317A8E">
        <w:rPr>
          <w:rFonts w:ascii="Times New Roman" w:hAnsi="Times New Roman" w:cs="Times New Roman"/>
          <w:sz w:val="24"/>
          <w:szCs w:val="24"/>
        </w:rPr>
        <w:t>За отмеченный период заключение независимой экспертизы на проект административного регламента не поступало.</w:t>
      </w:r>
    </w:p>
    <w:p w:rsidR="005762DB" w:rsidRPr="00317A8E" w:rsidRDefault="005762DB" w:rsidP="00247AA9">
      <w:pPr>
        <w:ind w:firstLine="600"/>
        <w:rPr>
          <w:rFonts w:ascii="Times New Roman" w:hAnsi="Times New Roman" w:cs="Times New Roman"/>
          <w:sz w:val="24"/>
          <w:szCs w:val="24"/>
        </w:rPr>
      </w:pPr>
      <w:r w:rsidRPr="00317A8E">
        <w:rPr>
          <w:rFonts w:ascii="Times New Roman" w:hAnsi="Times New Roman" w:cs="Times New Roman"/>
          <w:sz w:val="24"/>
          <w:szCs w:val="24"/>
        </w:rPr>
        <w:t>Замечания на проект административного регламента:</w:t>
      </w:r>
    </w:p>
    <w:p w:rsidR="005762DB" w:rsidRPr="00317A8E" w:rsidRDefault="005762DB" w:rsidP="0068599F">
      <w:pPr>
        <w:autoSpaceDE w:val="0"/>
        <w:autoSpaceDN w:val="0"/>
        <w:adjustRightInd w:val="0"/>
        <w:spacing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1.  </w:t>
      </w:r>
      <w:r w:rsidRPr="00317A8E">
        <w:rPr>
          <w:rStyle w:val="a3"/>
          <w:rFonts w:ascii="Times New Roman" w:hAnsi="Times New Roman" w:cs="Times New Roman"/>
          <w:b w:val="0"/>
          <w:bCs w:val="0"/>
          <w:sz w:val="24"/>
          <w:szCs w:val="24"/>
        </w:rPr>
        <w:t xml:space="preserve"> </w:t>
      </w:r>
      <w:r w:rsidRPr="00317A8E">
        <w:rPr>
          <w:rFonts w:ascii="Times New Roman" w:hAnsi="Times New Roman" w:cs="Times New Roman"/>
          <w:sz w:val="24"/>
          <w:szCs w:val="24"/>
        </w:rPr>
        <w:t>В пункте 2.7.  абзац четвертый: «Заявитель вправе представить указанные в данном пункте документы по собственной инициативе.</w:t>
      </w:r>
      <w:r w:rsidRPr="00317A8E">
        <w:rPr>
          <w:rFonts w:ascii="Times New Roman" w:hAnsi="Times New Roman" w:cs="Times New Roman"/>
          <w:spacing w:val="3"/>
          <w:sz w:val="24"/>
          <w:szCs w:val="24"/>
        </w:rPr>
        <w:t xml:space="preserve">» исключить </w:t>
      </w:r>
      <w:r w:rsidRPr="00317A8E">
        <w:rPr>
          <w:rFonts w:ascii="Times New Roman" w:hAnsi="Times New Roman" w:cs="Times New Roman"/>
          <w:sz w:val="24"/>
          <w:szCs w:val="24"/>
        </w:rPr>
        <w:t>т.к. в соответствии с Правилами разработки и утверждения  административных регламентов, утвержденных постановление</w:t>
      </w:r>
      <w:r w:rsidR="00317A8E">
        <w:rPr>
          <w:rFonts w:ascii="Times New Roman" w:hAnsi="Times New Roman" w:cs="Times New Roman"/>
          <w:sz w:val="24"/>
          <w:szCs w:val="24"/>
        </w:rPr>
        <w:t xml:space="preserve">м Администрации </w:t>
      </w:r>
      <w:r w:rsidR="00FC404D">
        <w:rPr>
          <w:rFonts w:ascii="Times New Roman" w:hAnsi="Times New Roman" w:cs="Times New Roman"/>
          <w:sz w:val="24"/>
          <w:szCs w:val="24"/>
        </w:rPr>
        <w:t>Андреевского</w:t>
      </w:r>
      <w:r w:rsidR="00317A8E" w:rsidRPr="00317A8E">
        <w:rPr>
          <w:rFonts w:ascii="Times New Roman" w:hAnsi="Times New Roman" w:cs="Times New Roman"/>
          <w:sz w:val="24"/>
          <w:szCs w:val="24"/>
        </w:rPr>
        <w:t xml:space="preserve">  сельсовета  Касторенского</w:t>
      </w:r>
      <w:r w:rsidR="00317A8E" w:rsidRPr="00317A8E">
        <w:rPr>
          <w:rFonts w:ascii="Times New Roman" w:hAnsi="Times New Roman" w:cs="Times New Roman"/>
        </w:rPr>
        <w:t xml:space="preserve"> </w:t>
      </w:r>
      <w:r w:rsidR="00317A8E" w:rsidRPr="00317A8E">
        <w:rPr>
          <w:rFonts w:ascii="Times New Roman" w:hAnsi="Times New Roman" w:cs="Times New Roman"/>
          <w:sz w:val="24"/>
          <w:szCs w:val="24"/>
        </w:rPr>
        <w:t xml:space="preserve"> </w:t>
      </w:r>
      <w:r w:rsidRPr="00317A8E">
        <w:rPr>
          <w:rFonts w:ascii="Times New Roman" w:hAnsi="Times New Roman" w:cs="Times New Roman"/>
          <w:sz w:val="24"/>
          <w:szCs w:val="24"/>
        </w:rPr>
        <w:t>рай</w:t>
      </w:r>
      <w:r w:rsidR="00317A8E">
        <w:rPr>
          <w:rFonts w:ascii="Times New Roman" w:hAnsi="Times New Roman" w:cs="Times New Roman"/>
          <w:sz w:val="24"/>
          <w:szCs w:val="24"/>
        </w:rPr>
        <w:t>она Курской</w:t>
      </w:r>
      <w:r w:rsidR="00FC404D">
        <w:rPr>
          <w:rFonts w:ascii="Times New Roman" w:hAnsi="Times New Roman" w:cs="Times New Roman"/>
          <w:sz w:val="24"/>
          <w:szCs w:val="24"/>
        </w:rPr>
        <w:t xml:space="preserve"> области   от 20.05.2016 г. № 80</w:t>
      </w:r>
      <w:r w:rsidRPr="00317A8E">
        <w:rPr>
          <w:rFonts w:ascii="Times New Roman" w:hAnsi="Times New Roman" w:cs="Times New Roman"/>
          <w:sz w:val="24"/>
          <w:szCs w:val="24"/>
        </w:rPr>
        <w:t xml:space="preserve"> «О  порядке 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2. Пункт 2.8. изложить в следующей редакции:</w:t>
      </w:r>
    </w:p>
    <w:p w:rsidR="005762DB" w:rsidRPr="00317A8E" w:rsidRDefault="005762DB" w:rsidP="0068599F">
      <w:pPr>
        <w:spacing w:after="0" w:line="240" w:lineRule="auto"/>
        <w:ind w:firstLine="600"/>
        <w:jc w:val="both"/>
        <w:rPr>
          <w:rFonts w:ascii="Times New Roman" w:hAnsi="Times New Roman" w:cs="Times New Roman"/>
          <w:sz w:val="24"/>
          <w:szCs w:val="24"/>
          <w:lang w:eastAsia="ar-SA"/>
        </w:rPr>
      </w:pPr>
      <w:r w:rsidRPr="00317A8E">
        <w:rPr>
          <w:rFonts w:ascii="Times New Roman" w:hAnsi="Times New Roman" w:cs="Times New Roman"/>
          <w:sz w:val="24"/>
          <w:szCs w:val="24"/>
        </w:rPr>
        <w:t>«Не допускается требовать от заявителя:</w:t>
      </w:r>
    </w:p>
    <w:p w:rsidR="005762DB" w:rsidRPr="00317A8E" w:rsidRDefault="005762DB" w:rsidP="0068599F">
      <w:pPr>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317A8E" w:rsidRDefault="005762DB" w:rsidP="0068599F">
      <w:pPr>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317A8E" w:rsidRDefault="005762DB" w:rsidP="0068599F">
      <w:pPr>
        <w:spacing w:after="0"/>
        <w:ind w:firstLine="540"/>
        <w:jc w:val="both"/>
        <w:rPr>
          <w:rFonts w:ascii="Times New Roman" w:hAnsi="Times New Roman" w:cs="Times New Roman"/>
          <w:sz w:val="24"/>
          <w:szCs w:val="24"/>
          <w:lang w:eastAsia="ru-RU"/>
        </w:rPr>
      </w:pPr>
      <w:r w:rsidRPr="00317A8E">
        <w:rPr>
          <w:rFonts w:ascii="Times New Roman" w:hAnsi="Times New Roman" w:cs="Times New Roman"/>
          <w:sz w:val="24"/>
          <w:szCs w:val="24"/>
        </w:rPr>
        <w:t xml:space="preserve">- </w:t>
      </w:r>
      <w:r w:rsidRPr="00317A8E">
        <w:rPr>
          <w:rFonts w:ascii="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762DB" w:rsidRPr="00317A8E" w:rsidRDefault="005762DB" w:rsidP="0068599F">
      <w:pPr>
        <w:autoSpaceDE w:val="0"/>
        <w:autoSpaceDN w:val="0"/>
        <w:adjustRightInd w:val="0"/>
        <w:spacing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317A8E" w:rsidRDefault="005762DB" w:rsidP="0012675E">
      <w:pPr>
        <w:suppressAutoHyphens/>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4. Наименование раздела и подразделов досудебного (внесудебного) порядка обжалования изложить в соответствии с Правилами разработки административных регламентов.</w:t>
      </w:r>
    </w:p>
    <w:p w:rsidR="005762DB" w:rsidRPr="00317A8E"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5.  В наименовании пятого раздела:</w:t>
      </w:r>
    </w:p>
    <w:p w:rsidR="005762DB" w:rsidRPr="00317A8E" w:rsidRDefault="005762DB" w:rsidP="0068599F">
      <w:pPr>
        <w:autoSpaceDE w:val="0"/>
        <w:autoSpaceDN w:val="0"/>
        <w:adjustRightInd w:val="0"/>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 слова: «а также организаций» заменить словами: «а также привлекаемых организаций»;</w:t>
      </w:r>
    </w:p>
    <w:p w:rsidR="005762DB" w:rsidRPr="00317A8E" w:rsidRDefault="005762DB" w:rsidP="0068599F">
      <w:pPr>
        <w:autoSpaceDE w:val="0"/>
        <w:autoSpaceDN w:val="0"/>
        <w:adjustRightInd w:val="0"/>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 слова «осуществляющих функции по предоставлению муниципальных услуг,» исключить.</w:t>
      </w:r>
    </w:p>
    <w:p w:rsidR="005762DB" w:rsidRPr="00317A8E" w:rsidRDefault="005762DB" w:rsidP="0068599F">
      <w:pPr>
        <w:autoSpaceDE w:val="0"/>
        <w:autoSpaceDN w:val="0"/>
        <w:adjustRightInd w:val="0"/>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6. Наименование пункта 5.1. изложить  в соответствии с Правилами разработки административных регламентов в следующей редакции:</w:t>
      </w:r>
    </w:p>
    <w:p w:rsidR="005762DB" w:rsidRPr="00317A8E" w:rsidRDefault="005762DB" w:rsidP="0068599F">
      <w:pPr>
        <w:autoSpaceDE w:val="0"/>
        <w:autoSpaceDN w:val="0"/>
        <w:adjustRightInd w:val="0"/>
        <w:spacing w:after="0" w:line="240" w:lineRule="auto"/>
        <w:ind w:firstLine="600"/>
        <w:jc w:val="both"/>
        <w:outlineLvl w:val="0"/>
        <w:rPr>
          <w:rFonts w:ascii="Times New Roman" w:hAnsi="Times New Roman" w:cs="Times New Roman"/>
          <w:sz w:val="24"/>
          <w:szCs w:val="24"/>
        </w:rPr>
      </w:pPr>
      <w:r w:rsidRPr="00317A8E">
        <w:rPr>
          <w:rFonts w:ascii="Times New Roman" w:hAnsi="Times New Roman" w:cs="Times New Roman"/>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317A8E" w:rsidRDefault="005762DB" w:rsidP="0068599F">
      <w:pPr>
        <w:autoSpaceDE w:val="0"/>
        <w:autoSpaceDN w:val="0"/>
        <w:adjustRightInd w:val="0"/>
        <w:spacing w:after="0" w:line="240" w:lineRule="auto"/>
        <w:ind w:firstLine="600"/>
        <w:jc w:val="both"/>
        <w:outlineLvl w:val="0"/>
        <w:rPr>
          <w:rFonts w:ascii="Times New Roman" w:hAnsi="Times New Roman" w:cs="Times New Roman"/>
          <w:sz w:val="24"/>
          <w:szCs w:val="24"/>
        </w:rPr>
      </w:pPr>
      <w:r w:rsidRPr="00317A8E">
        <w:rPr>
          <w:rFonts w:ascii="Times New Roman" w:hAnsi="Times New Roman" w:cs="Times New Roman"/>
          <w:sz w:val="24"/>
          <w:szCs w:val="24"/>
        </w:rPr>
        <w:t xml:space="preserve">7.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317A8E">
        <w:rPr>
          <w:rFonts w:ascii="Times New Roman" w:hAnsi="Times New Roman" w:cs="Times New Roman"/>
          <w:sz w:val="24"/>
          <w:szCs w:val="24"/>
          <w:lang w:eastAsia="zh-CN"/>
        </w:rPr>
        <w:t xml:space="preserve">жалобу </w:t>
      </w:r>
      <w:r w:rsidRPr="00317A8E">
        <w:rPr>
          <w:rFonts w:ascii="Times New Roman" w:hAnsi="Times New Roman" w:cs="Times New Roman"/>
          <w:sz w:val="24"/>
          <w:szCs w:val="24"/>
        </w:rPr>
        <w:t xml:space="preserve">на </w:t>
      </w:r>
      <w:r w:rsidRPr="00317A8E">
        <w:rPr>
          <w:rFonts w:ascii="Times New Roman" w:hAnsi="Times New Roman" w:cs="Times New Roman"/>
          <w:sz w:val="24"/>
          <w:szCs w:val="24"/>
        </w:rPr>
        <w:lastRenderedPageBreak/>
        <w:t>решения и действия (бездействия) Администрации и (или) ее должностных лиц, муниципальных служащих, при предоставлении муниципальной услуги.».</w:t>
      </w:r>
    </w:p>
    <w:p w:rsidR="005762DB" w:rsidRPr="00317A8E" w:rsidRDefault="005762DB" w:rsidP="0068599F">
      <w:pPr>
        <w:autoSpaceDE w:val="0"/>
        <w:autoSpaceDN w:val="0"/>
        <w:adjustRightInd w:val="0"/>
        <w:spacing w:after="0" w:line="240" w:lineRule="auto"/>
        <w:ind w:firstLine="600"/>
        <w:jc w:val="both"/>
        <w:outlineLvl w:val="0"/>
        <w:rPr>
          <w:rFonts w:ascii="Times New Roman" w:hAnsi="Times New Roman" w:cs="Times New Roman"/>
          <w:sz w:val="24"/>
          <w:szCs w:val="24"/>
        </w:rPr>
      </w:pPr>
      <w:r w:rsidRPr="00317A8E">
        <w:rPr>
          <w:rFonts w:ascii="Times New Roman" w:hAnsi="Times New Roman" w:cs="Times New Roman"/>
          <w:sz w:val="24"/>
          <w:szCs w:val="24"/>
        </w:rPr>
        <w:t>8. Пункт 5.2. изложить в следующей редакции: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«Заявитель может обратиться с жалобой, в том числе в следующих случаях:</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1) нарушение срока регистрации запроса о предоставлении муниципальной услуги;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2) нарушение срока предоставления муниципальной услуги.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kern w:val="2"/>
          <w:sz w:val="24"/>
          <w:szCs w:val="24"/>
        </w:rPr>
      </w:pPr>
      <w:r w:rsidRPr="00317A8E">
        <w:rPr>
          <w:rFonts w:ascii="Times New Roman" w:hAnsi="Times New Roman" w:cs="Times New Roman"/>
          <w:sz w:val="24"/>
          <w:szCs w:val="24"/>
        </w:rPr>
        <w:t xml:space="preserve">3) требование у заявителя документов, не предусмотренных </w:t>
      </w:r>
      <w:r w:rsidRPr="00317A8E">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17A8E">
        <w:rPr>
          <w:rFonts w:ascii="Times New Roman" w:hAnsi="Times New Roman" w:cs="Times New Roman"/>
          <w:sz w:val="24"/>
          <w:szCs w:val="24"/>
        </w:rPr>
        <w:t>муниципальной</w:t>
      </w:r>
      <w:r w:rsidRPr="00317A8E">
        <w:rPr>
          <w:rFonts w:ascii="Times New Roman" w:hAnsi="Times New Roman" w:cs="Times New Roman"/>
          <w:kern w:val="2"/>
          <w:sz w:val="24"/>
          <w:szCs w:val="24"/>
        </w:rPr>
        <w:t xml:space="preserve"> услуги;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kern w:val="2"/>
          <w:sz w:val="24"/>
          <w:szCs w:val="24"/>
        </w:rPr>
        <w:t xml:space="preserve">4) </w:t>
      </w:r>
      <w:r w:rsidRPr="00317A8E">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17A8E">
        <w:rPr>
          <w:rFonts w:ascii="Times New Roman" w:hAnsi="Times New Roman" w:cs="Times New Roman"/>
          <w:kern w:val="2"/>
          <w:sz w:val="24"/>
          <w:szCs w:val="24"/>
        </w:rPr>
        <w:t xml:space="preserve">муниципальными правовыми актами  </w:t>
      </w:r>
      <w:r w:rsidRPr="00317A8E">
        <w:rPr>
          <w:rFonts w:ascii="Times New Roman" w:hAnsi="Times New Roman" w:cs="Times New Roman"/>
          <w:sz w:val="24"/>
          <w:szCs w:val="24"/>
        </w:rPr>
        <w:t>для предоставления муниципальной, у заявителя;</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17A8E">
        <w:rPr>
          <w:rFonts w:ascii="Times New Roman" w:hAnsi="Times New Roman" w:cs="Times New Roman"/>
          <w:kern w:val="2"/>
          <w:sz w:val="24"/>
          <w:szCs w:val="24"/>
        </w:rPr>
        <w:t>муниципальными правовыми актами</w:t>
      </w:r>
      <w:r w:rsidRPr="00317A8E">
        <w:rPr>
          <w:rFonts w:ascii="Times New Roman" w:hAnsi="Times New Roman" w:cs="Times New Roman"/>
          <w:sz w:val="24"/>
          <w:szCs w:val="24"/>
        </w:rPr>
        <w:t>;</w:t>
      </w:r>
    </w:p>
    <w:p w:rsidR="005762DB" w:rsidRPr="00317A8E"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17A8E">
        <w:rPr>
          <w:rFonts w:ascii="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317A8E"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17A8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17A8E">
        <w:rPr>
          <w:rFonts w:ascii="Times New Roman" w:hAnsi="Times New Roman" w:cs="Times New Roman"/>
          <w:kern w:val="2"/>
          <w:sz w:val="24"/>
          <w:szCs w:val="24"/>
        </w:rPr>
        <w:t>муниципальными правовыми актами»</w:t>
      </w:r>
      <w:r w:rsidRPr="00317A8E">
        <w:rPr>
          <w:rFonts w:ascii="Times New Roman" w:hAnsi="Times New Roman" w:cs="Times New Roman"/>
          <w:sz w:val="24"/>
          <w:szCs w:val="24"/>
        </w:rPr>
        <w:t>.</w:t>
      </w:r>
    </w:p>
    <w:p w:rsidR="005762DB" w:rsidRPr="00317A8E" w:rsidRDefault="005762DB" w:rsidP="0068599F">
      <w:pPr>
        <w:autoSpaceDE w:val="0"/>
        <w:autoSpaceDN w:val="0"/>
        <w:adjustRightInd w:val="0"/>
        <w:spacing w:after="0" w:line="240" w:lineRule="auto"/>
        <w:ind w:firstLine="600"/>
        <w:jc w:val="both"/>
        <w:outlineLvl w:val="0"/>
        <w:rPr>
          <w:rFonts w:ascii="Times New Roman" w:hAnsi="Times New Roman" w:cs="Times New Roman"/>
          <w:sz w:val="24"/>
          <w:szCs w:val="24"/>
        </w:rPr>
      </w:pPr>
      <w:r w:rsidRPr="00317A8E">
        <w:rPr>
          <w:rFonts w:ascii="Times New Roman" w:hAnsi="Times New Roman" w:cs="Times New Roman"/>
          <w:sz w:val="24"/>
          <w:szCs w:val="24"/>
        </w:rPr>
        <w:t>9. В наименовании пункта 5.3. слова: «(далее - учредитель многофункционального центра)» исключить.</w:t>
      </w:r>
    </w:p>
    <w:p w:rsidR="005762DB" w:rsidRPr="00317A8E" w:rsidRDefault="005762DB" w:rsidP="0068599F">
      <w:pPr>
        <w:autoSpaceDE w:val="0"/>
        <w:autoSpaceDN w:val="0"/>
        <w:adjustRightInd w:val="0"/>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10. Пункт 5.3. изложить в следующей редакции: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«Жалоба может быть направлена в:</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Администрацию;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Жалобы рассматривают:</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в Администрации -  уполномоченное на рассмотрение жалоб должностное лицо.».</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11. Пункт 5.4. изложить в следующей редакции: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w:t>
      </w:r>
      <w:r w:rsidRPr="00317A8E">
        <w:rPr>
          <w:rFonts w:ascii="Times New Roman" w:hAnsi="Times New Roman" w:cs="Times New Roman"/>
          <w:sz w:val="24"/>
          <w:szCs w:val="24"/>
        </w:rPr>
        <w:lastRenderedPageBreak/>
        <w:t xml:space="preserve">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FC404D">
          <w:rPr>
            <w:rStyle w:val="af1"/>
            <w:rFonts w:ascii="Times New Roman" w:hAnsi="Times New Roman" w:cs="Times New Roman"/>
            <w:color w:val="auto"/>
            <w:sz w:val="24"/>
            <w:szCs w:val="24"/>
          </w:rPr>
          <w:t>частью 2 статьи 6</w:t>
        </w:r>
      </w:hyperlink>
      <w:r w:rsidRPr="00317A8E">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3. Жалоба должна содержать:</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317A8E" w:rsidRDefault="005762DB" w:rsidP="0068599F">
      <w:pPr>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12. Пункт 5.5. изложить в следующей редакции:</w:t>
      </w:r>
    </w:p>
    <w:p w:rsidR="005762DB" w:rsidRPr="00317A8E"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7A8E">
        <w:rPr>
          <w:rFonts w:ascii="Times New Roman" w:hAnsi="Times New Roman" w:cs="Times New Roman"/>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317A8E" w:rsidRDefault="005762DB" w:rsidP="0068599F">
      <w:pPr>
        <w:autoSpaceDE w:val="0"/>
        <w:autoSpaceDN w:val="0"/>
        <w:adjustRightInd w:val="0"/>
        <w:spacing w:after="0" w:line="240" w:lineRule="auto"/>
        <w:ind w:firstLine="600"/>
        <w:jc w:val="both"/>
        <w:rPr>
          <w:rFonts w:ascii="Times New Roman" w:hAnsi="Times New Roman" w:cs="Times New Roman"/>
          <w:sz w:val="24"/>
          <w:szCs w:val="24"/>
        </w:rPr>
      </w:pPr>
      <w:r w:rsidRPr="00317A8E">
        <w:rPr>
          <w:rFonts w:ascii="Times New Roman" w:hAnsi="Times New Roman" w:cs="Times New Roman"/>
          <w:sz w:val="24"/>
          <w:szCs w:val="24"/>
        </w:rPr>
        <w:t>13.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Pr="00317A8E" w:rsidRDefault="005762DB" w:rsidP="0068599F">
      <w:pPr>
        <w:widowControl w:val="0"/>
        <w:autoSpaceDE w:val="0"/>
        <w:autoSpaceDN w:val="0"/>
        <w:ind w:firstLine="540"/>
        <w:jc w:val="both"/>
        <w:rPr>
          <w:color w:val="FF0000"/>
          <w:sz w:val="24"/>
          <w:szCs w:val="24"/>
        </w:rPr>
      </w:pPr>
    </w:p>
    <w:p w:rsidR="005762DB" w:rsidRDefault="005762DB" w:rsidP="0068599F">
      <w:pPr>
        <w:ind w:firstLine="540"/>
        <w:jc w:val="both"/>
        <w:rPr>
          <w:rFonts w:ascii="Times New Roman" w:hAnsi="Times New Roman" w:cs="Times New Roman"/>
          <w:sz w:val="24"/>
          <w:szCs w:val="24"/>
        </w:rPr>
      </w:pPr>
      <w:r w:rsidRPr="00317A8E">
        <w:rPr>
          <w:color w:val="FF0000"/>
          <w:kern w:val="2"/>
          <w:sz w:val="24"/>
          <w:szCs w:val="24"/>
        </w:rPr>
        <w:lastRenderedPageBreak/>
        <w:tab/>
      </w:r>
      <w:r w:rsidRPr="00317A8E">
        <w:rPr>
          <w:rFonts w:ascii="Times New Roman" w:hAnsi="Times New Roman" w:cs="Times New Roman"/>
          <w:b/>
          <w:bCs/>
          <w:color w:val="FF0000"/>
          <w:kern w:val="2"/>
          <w:sz w:val="24"/>
          <w:szCs w:val="24"/>
        </w:rPr>
        <w:t xml:space="preserve"> </w:t>
      </w:r>
      <w:r w:rsidRPr="00317A8E">
        <w:rPr>
          <w:rFonts w:ascii="Times New Roman" w:hAnsi="Times New Roman" w:cs="Times New Roman"/>
          <w:b/>
          <w:bCs/>
          <w:sz w:val="24"/>
          <w:szCs w:val="24"/>
        </w:rPr>
        <w:t>Вывод:</w:t>
      </w:r>
      <w:r w:rsidRPr="00317A8E">
        <w:rPr>
          <w:rFonts w:ascii="Times New Roman" w:hAnsi="Times New Roman" w:cs="Times New Roman"/>
          <w:sz w:val="24"/>
          <w:szCs w:val="24"/>
        </w:rPr>
        <w:t xml:space="preserve"> проект административного регламента требует доработки в соответствии с вышеперечисленными замечаниями.</w:t>
      </w:r>
    </w:p>
    <w:p w:rsidR="00317A8E" w:rsidRDefault="00317A8E" w:rsidP="0068599F">
      <w:pPr>
        <w:ind w:firstLine="540"/>
        <w:jc w:val="both"/>
        <w:rPr>
          <w:rFonts w:ascii="Times New Roman" w:hAnsi="Times New Roman" w:cs="Times New Roman"/>
          <w:sz w:val="24"/>
          <w:szCs w:val="24"/>
        </w:rPr>
      </w:pPr>
    </w:p>
    <w:p w:rsidR="00317A8E" w:rsidRPr="00317A8E" w:rsidRDefault="00317A8E" w:rsidP="0068599F">
      <w:pPr>
        <w:ind w:firstLine="540"/>
        <w:jc w:val="both"/>
        <w:rPr>
          <w:rFonts w:ascii="Times New Roman" w:hAnsi="Times New Roman" w:cs="Times New Roman"/>
          <w:sz w:val="24"/>
          <w:szCs w:val="24"/>
        </w:rPr>
      </w:pPr>
    </w:p>
    <w:p w:rsidR="00317A8E" w:rsidRPr="00317A8E" w:rsidRDefault="005762DB" w:rsidP="00317A8E">
      <w:pPr>
        <w:rPr>
          <w:rFonts w:ascii="Times New Roman" w:hAnsi="Times New Roman" w:cs="Times New Roman"/>
          <w:sz w:val="24"/>
          <w:szCs w:val="24"/>
        </w:rPr>
      </w:pPr>
      <w:r w:rsidRPr="00317A8E">
        <w:rPr>
          <w:rFonts w:ascii="Times New Roman" w:hAnsi="Times New Roman" w:cs="Times New Roman"/>
          <w:sz w:val="24"/>
          <w:szCs w:val="24"/>
        </w:rPr>
        <w:t xml:space="preserve">               </w:t>
      </w:r>
      <w:r w:rsidR="00317A8E">
        <w:rPr>
          <w:rFonts w:ascii="Times New Roman" w:hAnsi="Times New Roman" w:cs="Times New Roman"/>
          <w:sz w:val="24"/>
          <w:szCs w:val="24"/>
        </w:rPr>
        <w:t xml:space="preserve"> </w:t>
      </w:r>
      <w:r w:rsidR="00317A8E" w:rsidRPr="00317A8E">
        <w:rPr>
          <w:rFonts w:ascii="Times New Roman" w:hAnsi="Times New Roman" w:cs="Times New Roman"/>
          <w:sz w:val="24"/>
          <w:szCs w:val="24"/>
        </w:rPr>
        <w:t>Подписи членов  комиссии:</w:t>
      </w:r>
    </w:p>
    <w:p w:rsidR="00317A8E" w:rsidRPr="00317A8E" w:rsidRDefault="00317A8E" w:rsidP="00317A8E">
      <w:pPr>
        <w:rPr>
          <w:rFonts w:ascii="Times New Roman" w:hAnsi="Times New Roman" w:cs="Times New Roman"/>
          <w:sz w:val="24"/>
          <w:szCs w:val="24"/>
        </w:rPr>
      </w:pPr>
    </w:p>
    <w:p w:rsidR="00317A8E" w:rsidRPr="00317A8E" w:rsidRDefault="00317A8E" w:rsidP="00317A8E">
      <w:pPr>
        <w:rPr>
          <w:rFonts w:ascii="Times New Roman" w:hAnsi="Times New Roman" w:cs="Times New Roman"/>
          <w:sz w:val="24"/>
          <w:szCs w:val="24"/>
        </w:rPr>
      </w:pPr>
      <w:r w:rsidRPr="00317A8E">
        <w:rPr>
          <w:rFonts w:ascii="Times New Roman" w:hAnsi="Times New Roman" w:cs="Times New Roman"/>
          <w:sz w:val="24"/>
          <w:szCs w:val="24"/>
        </w:rPr>
        <w:t xml:space="preserve">__________________ </w:t>
      </w:r>
      <w:r w:rsidR="00FC404D">
        <w:rPr>
          <w:rFonts w:ascii="Times New Roman" w:hAnsi="Times New Roman" w:cs="Times New Roman"/>
          <w:sz w:val="24"/>
          <w:szCs w:val="24"/>
        </w:rPr>
        <w:t>Савина А.Н.</w:t>
      </w:r>
    </w:p>
    <w:p w:rsidR="00317A8E" w:rsidRPr="00317A8E" w:rsidRDefault="00FC404D" w:rsidP="00317A8E">
      <w:pPr>
        <w:rPr>
          <w:rFonts w:ascii="Times New Roman" w:hAnsi="Times New Roman" w:cs="Times New Roman"/>
          <w:sz w:val="24"/>
          <w:szCs w:val="24"/>
        </w:rPr>
      </w:pPr>
      <w:r>
        <w:rPr>
          <w:rFonts w:ascii="Times New Roman" w:hAnsi="Times New Roman" w:cs="Times New Roman"/>
          <w:sz w:val="24"/>
          <w:szCs w:val="24"/>
        </w:rPr>
        <w:t>__________________ Печерская Г.М.</w:t>
      </w:r>
    </w:p>
    <w:p w:rsidR="00317A8E" w:rsidRPr="00317A8E" w:rsidRDefault="00317A8E" w:rsidP="00317A8E">
      <w:pPr>
        <w:rPr>
          <w:rFonts w:ascii="Times New Roman" w:hAnsi="Times New Roman" w:cs="Times New Roman"/>
          <w:sz w:val="24"/>
          <w:szCs w:val="24"/>
        </w:rPr>
      </w:pPr>
      <w:r w:rsidRPr="00317A8E">
        <w:rPr>
          <w:rFonts w:ascii="Times New Roman" w:hAnsi="Times New Roman" w:cs="Times New Roman"/>
          <w:sz w:val="24"/>
          <w:szCs w:val="24"/>
        </w:rPr>
        <w:t>__</w:t>
      </w:r>
      <w:r w:rsidR="00FC404D">
        <w:rPr>
          <w:rFonts w:ascii="Times New Roman" w:hAnsi="Times New Roman" w:cs="Times New Roman"/>
          <w:sz w:val="24"/>
          <w:szCs w:val="24"/>
        </w:rPr>
        <w:t>________________ Утицких Г.П.</w:t>
      </w:r>
      <w:bookmarkStart w:id="0" w:name="_GoBack"/>
      <w:bookmarkEnd w:id="0"/>
    </w:p>
    <w:p w:rsidR="005762DB" w:rsidRPr="00317A8E" w:rsidRDefault="005762DB" w:rsidP="00317A8E">
      <w:pPr>
        <w:jc w:val="both"/>
        <w:rPr>
          <w:rFonts w:ascii="Times New Roman" w:hAnsi="Times New Roman" w:cs="Times New Roman"/>
          <w:sz w:val="24"/>
          <w:szCs w:val="24"/>
        </w:rPr>
      </w:pPr>
    </w:p>
    <w:p w:rsidR="005762DB" w:rsidRPr="00317A8E" w:rsidRDefault="005762DB" w:rsidP="0068599F">
      <w:pPr>
        <w:autoSpaceDE w:val="0"/>
        <w:autoSpaceDN w:val="0"/>
        <w:adjustRightInd w:val="0"/>
        <w:spacing w:line="240" w:lineRule="auto"/>
        <w:ind w:firstLine="540"/>
        <w:jc w:val="both"/>
        <w:rPr>
          <w:sz w:val="24"/>
          <w:szCs w:val="24"/>
          <w:lang w:eastAsia="ar-SA"/>
        </w:rPr>
      </w:pPr>
    </w:p>
    <w:sectPr w:rsidR="005762DB" w:rsidRPr="00317A8E"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FE" w:rsidRDefault="003114FE">
      <w:pPr>
        <w:spacing w:after="0" w:line="240" w:lineRule="auto"/>
      </w:pPr>
      <w:r>
        <w:separator/>
      </w:r>
    </w:p>
  </w:endnote>
  <w:endnote w:type="continuationSeparator" w:id="0">
    <w:p w:rsidR="003114FE" w:rsidRDefault="0031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FE" w:rsidRDefault="003114FE">
      <w:pPr>
        <w:spacing w:after="0" w:line="240" w:lineRule="auto"/>
      </w:pPr>
      <w:r>
        <w:separator/>
      </w:r>
    </w:p>
  </w:footnote>
  <w:footnote w:type="continuationSeparator" w:id="0">
    <w:p w:rsidR="003114FE" w:rsidRDefault="0031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7E5E8F" w:rsidP="008E1AFC">
    <w:pPr>
      <w:pStyle w:val="a4"/>
      <w:framePr w:wrap="auto" w:vAnchor="text" w:hAnchor="margin" w:xAlign="center" w:y="1"/>
      <w:rPr>
        <w:rStyle w:val="af5"/>
      </w:rPr>
    </w:pPr>
    <w:r>
      <w:rPr>
        <w:rStyle w:val="af5"/>
      </w:rPr>
      <w:fldChar w:fldCharType="begin"/>
    </w:r>
    <w:r w:rsidR="005762DB">
      <w:rPr>
        <w:rStyle w:val="af5"/>
      </w:rPr>
      <w:instrText xml:space="preserve">PAGE  </w:instrText>
    </w:r>
    <w:r>
      <w:rPr>
        <w:rStyle w:val="af5"/>
      </w:rPr>
      <w:fldChar w:fldCharType="separate"/>
    </w:r>
    <w:r w:rsidR="00FC404D">
      <w:rPr>
        <w:rStyle w:val="af5"/>
        <w:noProof/>
      </w:rPr>
      <w:t>5</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14FE"/>
    <w:rsid w:val="00314FFB"/>
    <w:rsid w:val="00317A8E"/>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14"/>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E5E8F"/>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404D"/>
    <w:rsid w:val="00FC5C36"/>
    <w:rsid w:val="00FC6A46"/>
    <w:rsid w:val="00FC6B3E"/>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12</cp:revision>
  <cp:lastPrinted>2017-08-24T08:35:00Z</cp:lastPrinted>
  <dcterms:created xsi:type="dcterms:W3CDTF">2018-05-28T12:00:00Z</dcterms:created>
  <dcterms:modified xsi:type="dcterms:W3CDTF">2018-06-06T06:16:00Z</dcterms:modified>
</cp:coreProperties>
</file>