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8F9" w:rsidRPr="004F08F9" w:rsidRDefault="004F08F9" w:rsidP="004F0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08F9">
        <w:rPr>
          <w:rFonts w:ascii="Times New Roman" w:eastAsia="Times New Roman" w:hAnsi="Times New Roman" w:cs="Times New Roman"/>
          <w:b/>
          <w:sz w:val="28"/>
          <w:szCs w:val="28"/>
        </w:rPr>
        <w:t>РОССИЙСКАЯ  ФЕДЕРАЦИЯ</w:t>
      </w:r>
    </w:p>
    <w:p w:rsidR="004F08F9" w:rsidRPr="004F08F9" w:rsidRDefault="004F08F9" w:rsidP="004F0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08F9">
        <w:rPr>
          <w:rFonts w:ascii="Times New Roman" w:eastAsia="Times New Roman" w:hAnsi="Times New Roman" w:cs="Times New Roman"/>
          <w:b/>
          <w:sz w:val="28"/>
          <w:szCs w:val="28"/>
        </w:rPr>
        <w:t xml:space="preserve"> АДМИНИСТРАЦИЯ  </w:t>
      </w:r>
    </w:p>
    <w:p w:rsidR="004F08F9" w:rsidRPr="004F08F9" w:rsidRDefault="004F08F9" w:rsidP="004F0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08F9">
        <w:rPr>
          <w:rFonts w:ascii="Times New Roman" w:eastAsia="Times New Roman" w:hAnsi="Times New Roman" w:cs="Times New Roman"/>
          <w:b/>
          <w:sz w:val="28"/>
          <w:szCs w:val="28"/>
        </w:rPr>
        <w:t>АНДРЕЕВСКОГО  СЕЛЬСОВЕТА</w:t>
      </w:r>
    </w:p>
    <w:p w:rsidR="004F08F9" w:rsidRPr="004F08F9" w:rsidRDefault="004F08F9" w:rsidP="004F0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08F9">
        <w:rPr>
          <w:rFonts w:ascii="Times New Roman" w:eastAsia="Times New Roman" w:hAnsi="Times New Roman" w:cs="Times New Roman"/>
          <w:b/>
          <w:sz w:val="28"/>
          <w:szCs w:val="28"/>
        </w:rPr>
        <w:t>КАСТОРЕНСКОГО  РАЙОНА  КУРСКОЙ  ОБЛАСТИ</w:t>
      </w:r>
    </w:p>
    <w:p w:rsidR="004F08F9" w:rsidRDefault="004F08F9" w:rsidP="00E34B09">
      <w:pPr>
        <w:pStyle w:val="a3"/>
        <w:spacing w:line="360" w:lineRule="auto"/>
        <w:rPr>
          <w:b/>
          <w:sz w:val="28"/>
          <w:szCs w:val="28"/>
        </w:rPr>
      </w:pPr>
    </w:p>
    <w:p w:rsidR="00E34B09" w:rsidRPr="00E34B09" w:rsidRDefault="00E34B09" w:rsidP="00E34B09">
      <w:pPr>
        <w:pStyle w:val="a3"/>
        <w:spacing w:line="360" w:lineRule="auto"/>
        <w:rPr>
          <w:sz w:val="28"/>
          <w:szCs w:val="28"/>
        </w:rPr>
      </w:pPr>
      <w:proofErr w:type="gramStart"/>
      <w:r w:rsidRPr="00E34B09">
        <w:rPr>
          <w:b/>
          <w:sz w:val="28"/>
          <w:szCs w:val="28"/>
        </w:rPr>
        <w:t>Р</w:t>
      </w:r>
      <w:proofErr w:type="gramEnd"/>
      <w:r w:rsidRPr="00E34B09">
        <w:rPr>
          <w:b/>
          <w:sz w:val="28"/>
          <w:szCs w:val="28"/>
        </w:rPr>
        <w:t xml:space="preserve"> А С П О Р Я Ж Е Н И Е</w:t>
      </w:r>
    </w:p>
    <w:p w:rsidR="00E34B09" w:rsidRPr="00E34B09" w:rsidRDefault="00E34B09" w:rsidP="00E34B09">
      <w:pPr>
        <w:rPr>
          <w:rFonts w:ascii="Times New Roman" w:hAnsi="Times New Roman" w:cs="Times New Roman"/>
          <w:sz w:val="28"/>
          <w:szCs w:val="28"/>
        </w:rPr>
      </w:pPr>
    </w:p>
    <w:p w:rsidR="00E34B09" w:rsidRPr="004F08F9" w:rsidRDefault="00E34B09" w:rsidP="00E34B09">
      <w:pPr>
        <w:jc w:val="center"/>
        <w:rPr>
          <w:rFonts w:ascii="Times New Roman" w:hAnsi="Times New Roman" w:cs="Times New Roman"/>
          <w:sz w:val="28"/>
          <w:szCs w:val="28"/>
        </w:rPr>
      </w:pPr>
      <w:r w:rsidRPr="004F08F9">
        <w:rPr>
          <w:rFonts w:ascii="Times New Roman" w:hAnsi="Times New Roman" w:cs="Times New Roman"/>
          <w:color w:val="1C1C1C"/>
          <w:sz w:val="28"/>
          <w:szCs w:val="28"/>
        </w:rPr>
        <w:t xml:space="preserve">     </w:t>
      </w:r>
      <w:r w:rsidR="00C12AF5" w:rsidRPr="004F08F9">
        <w:rPr>
          <w:rFonts w:ascii="Times New Roman" w:hAnsi="Times New Roman" w:cs="Times New Roman"/>
          <w:color w:val="1C1C1C"/>
          <w:sz w:val="28"/>
          <w:szCs w:val="28"/>
        </w:rPr>
        <w:t>21</w:t>
      </w:r>
      <w:r w:rsidRPr="004F08F9">
        <w:rPr>
          <w:rFonts w:ascii="Times New Roman" w:hAnsi="Times New Roman" w:cs="Times New Roman"/>
          <w:color w:val="800000"/>
          <w:sz w:val="28"/>
          <w:szCs w:val="28"/>
        </w:rPr>
        <w:t>.</w:t>
      </w:r>
      <w:r w:rsidRPr="004F08F9">
        <w:rPr>
          <w:rFonts w:ascii="Times New Roman" w:hAnsi="Times New Roman" w:cs="Times New Roman"/>
          <w:color w:val="1C1C1C"/>
          <w:sz w:val="28"/>
          <w:szCs w:val="28"/>
        </w:rPr>
        <w:t>01.2019 г.</w:t>
      </w:r>
      <w:r w:rsidRPr="004F08F9">
        <w:rPr>
          <w:rFonts w:ascii="Times New Roman" w:hAnsi="Times New Roman" w:cs="Times New Roman"/>
          <w:color w:val="1C1C1C"/>
          <w:sz w:val="28"/>
          <w:szCs w:val="28"/>
        </w:rPr>
        <w:tab/>
      </w:r>
      <w:r w:rsidR="00D341ED">
        <w:rPr>
          <w:rFonts w:ascii="Times New Roman" w:hAnsi="Times New Roman" w:cs="Times New Roman"/>
          <w:color w:val="1C1C1C"/>
          <w:sz w:val="28"/>
          <w:szCs w:val="28"/>
        </w:rPr>
        <w:t>№ 1</w:t>
      </w:r>
      <w:r w:rsidR="005D59F0">
        <w:rPr>
          <w:rFonts w:ascii="Times New Roman" w:hAnsi="Times New Roman" w:cs="Times New Roman"/>
          <w:color w:val="1C1C1C"/>
          <w:sz w:val="28"/>
          <w:szCs w:val="28"/>
        </w:rPr>
        <w:t>-р</w:t>
      </w:r>
      <w:r w:rsidR="00D341ED">
        <w:rPr>
          <w:rFonts w:ascii="Times New Roman" w:hAnsi="Times New Roman" w:cs="Times New Roman"/>
          <w:color w:val="1C1C1C"/>
          <w:sz w:val="28"/>
          <w:szCs w:val="28"/>
        </w:rPr>
        <w:t>(1)</w:t>
      </w:r>
      <w:bookmarkStart w:id="0" w:name="_GoBack"/>
      <w:bookmarkEnd w:id="0"/>
    </w:p>
    <w:p w:rsidR="00E34B09" w:rsidRPr="004F08F9" w:rsidRDefault="00E34B09" w:rsidP="00E34B09">
      <w:pPr>
        <w:rPr>
          <w:rFonts w:ascii="Times New Roman" w:hAnsi="Times New Roman" w:cs="Times New Roman"/>
          <w:sz w:val="28"/>
          <w:szCs w:val="28"/>
        </w:rPr>
      </w:pPr>
    </w:p>
    <w:p w:rsidR="00E34B09" w:rsidRPr="00E34B09" w:rsidRDefault="00E34B09" w:rsidP="00E34B09">
      <w:pPr>
        <w:rPr>
          <w:rFonts w:ascii="Times New Roman" w:hAnsi="Times New Roman" w:cs="Times New Roman"/>
          <w:sz w:val="28"/>
          <w:szCs w:val="28"/>
        </w:rPr>
      </w:pPr>
    </w:p>
    <w:p w:rsidR="00E34B09" w:rsidRPr="00E34B09" w:rsidRDefault="004F08F9" w:rsidP="004F08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плана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–г</w:t>
      </w:r>
      <w:proofErr w:type="gramEnd"/>
      <w:r>
        <w:rPr>
          <w:rFonts w:ascii="Times New Roman" w:hAnsi="Times New Roman" w:cs="Times New Roman"/>
          <w:sz w:val="28"/>
          <w:szCs w:val="28"/>
        </w:rPr>
        <w:t>рафика на 2019 год</w:t>
      </w:r>
    </w:p>
    <w:p w:rsidR="00E34B09" w:rsidRPr="00E34B09" w:rsidRDefault="00E34B09" w:rsidP="00E34B09">
      <w:pPr>
        <w:rPr>
          <w:rFonts w:ascii="Times New Roman" w:hAnsi="Times New Roman" w:cs="Times New Roman"/>
          <w:sz w:val="28"/>
          <w:szCs w:val="28"/>
        </w:rPr>
      </w:pPr>
    </w:p>
    <w:p w:rsidR="00E34B09" w:rsidRPr="00E34B09" w:rsidRDefault="00E34B09" w:rsidP="00E34B09">
      <w:pPr>
        <w:rPr>
          <w:rFonts w:ascii="Times New Roman" w:hAnsi="Times New Roman" w:cs="Times New Roman"/>
          <w:sz w:val="28"/>
          <w:szCs w:val="28"/>
        </w:rPr>
      </w:pPr>
    </w:p>
    <w:p w:rsidR="00E34B09" w:rsidRPr="00E34B09" w:rsidRDefault="00E34B09" w:rsidP="00E34B09">
      <w:pPr>
        <w:ind w:firstLine="780"/>
        <w:jc w:val="both"/>
        <w:rPr>
          <w:rFonts w:ascii="Times New Roman" w:hAnsi="Times New Roman" w:cs="Times New Roman"/>
          <w:sz w:val="28"/>
          <w:szCs w:val="28"/>
        </w:rPr>
      </w:pPr>
      <w:r w:rsidRPr="00E34B09">
        <w:rPr>
          <w:rFonts w:ascii="Times New Roman" w:hAnsi="Times New Roman" w:cs="Times New Roman"/>
          <w:sz w:val="28"/>
          <w:szCs w:val="28"/>
        </w:rPr>
        <w:t>На основании требований Федерального закона от 5 апреля 2013г. № 44-ФЗ "О контрактной системе в сфере закупок товаров, работ, услуг для обеспечения государственных и муниципальных нужд":</w:t>
      </w:r>
    </w:p>
    <w:p w:rsidR="00E34B09" w:rsidRPr="00E34B09" w:rsidRDefault="00E34B09" w:rsidP="00E34B09">
      <w:pPr>
        <w:ind w:firstLine="780"/>
        <w:jc w:val="both"/>
        <w:rPr>
          <w:rFonts w:ascii="Times New Roman" w:hAnsi="Times New Roman" w:cs="Times New Roman"/>
          <w:sz w:val="28"/>
          <w:szCs w:val="28"/>
        </w:rPr>
      </w:pPr>
      <w:r w:rsidRPr="00E34B09">
        <w:rPr>
          <w:rFonts w:ascii="Times New Roman" w:hAnsi="Times New Roman" w:cs="Times New Roman"/>
          <w:sz w:val="28"/>
          <w:szCs w:val="28"/>
        </w:rPr>
        <w:t>1. Утвердить план-график размещения заказов на поставки товаров, выполнение работ, оказание услуг д</w:t>
      </w:r>
      <w:r w:rsidR="00C12AF5">
        <w:rPr>
          <w:rFonts w:ascii="Times New Roman" w:hAnsi="Times New Roman" w:cs="Times New Roman"/>
          <w:sz w:val="28"/>
          <w:szCs w:val="28"/>
        </w:rPr>
        <w:t>ля нужд Администрации Андреевского сельсовета Касторенского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Курской области на </w:t>
      </w:r>
      <w:r w:rsidR="004E4E1E">
        <w:rPr>
          <w:rFonts w:ascii="Times New Roman" w:hAnsi="Times New Roman" w:cs="Times New Roman"/>
          <w:sz w:val="28"/>
          <w:szCs w:val="28"/>
        </w:rPr>
        <w:t>2019 год.</w:t>
      </w:r>
    </w:p>
    <w:p w:rsidR="00E34B09" w:rsidRPr="00E34B09" w:rsidRDefault="00E34B09" w:rsidP="00E34B09">
      <w:pPr>
        <w:numPr>
          <w:ilvl w:val="2"/>
          <w:numId w:val="1"/>
        </w:numPr>
        <w:suppressAutoHyphens/>
        <w:spacing w:after="0" w:line="240" w:lineRule="auto"/>
        <w:ind w:left="0" w:firstLine="7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4B0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34B09">
        <w:rPr>
          <w:rFonts w:ascii="Times New Roman" w:hAnsi="Times New Roman" w:cs="Times New Roman"/>
          <w:sz w:val="28"/>
          <w:szCs w:val="28"/>
        </w:rPr>
        <w:t xml:space="preserve"> данный план-график в течение трех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4B09">
        <w:rPr>
          <w:rFonts w:ascii="Times New Roman" w:hAnsi="Times New Roman" w:cs="Times New Roman"/>
          <w:sz w:val="28"/>
          <w:szCs w:val="28"/>
        </w:rPr>
        <w:t xml:space="preserve"> на сайте zakupki.gov.ru.</w:t>
      </w:r>
    </w:p>
    <w:p w:rsidR="00E34B09" w:rsidRPr="00E34B09" w:rsidRDefault="00E34B09" w:rsidP="00E34B09">
      <w:pPr>
        <w:ind w:firstLine="780"/>
        <w:jc w:val="both"/>
        <w:rPr>
          <w:rFonts w:ascii="Times New Roman" w:hAnsi="Times New Roman" w:cs="Times New Roman"/>
          <w:sz w:val="28"/>
          <w:szCs w:val="28"/>
        </w:rPr>
      </w:pPr>
    </w:p>
    <w:p w:rsidR="00E34B09" w:rsidRPr="00E34B09" w:rsidRDefault="00E34B09" w:rsidP="004F08F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4B09" w:rsidRPr="00E34B09" w:rsidRDefault="00E34B09" w:rsidP="00E34B09">
      <w:pPr>
        <w:ind w:firstLine="780"/>
        <w:jc w:val="both"/>
        <w:rPr>
          <w:rFonts w:ascii="Times New Roman" w:hAnsi="Times New Roman" w:cs="Times New Roman"/>
          <w:sz w:val="28"/>
          <w:szCs w:val="28"/>
        </w:rPr>
      </w:pPr>
    </w:p>
    <w:p w:rsidR="00E34B09" w:rsidRPr="00E34B09" w:rsidRDefault="00C12AF5" w:rsidP="00E34B09">
      <w:pPr>
        <w:tabs>
          <w:tab w:val="left" w:pos="106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Андреевского сельсовета                                          А.С. Несов</w:t>
      </w:r>
    </w:p>
    <w:sectPr w:rsidR="00E34B09" w:rsidRPr="00E34B09" w:rsidSect="004F08F9">
      <w:pgSz w:w="11906" w:h="16838"/>
      <w:pgMar w:top="1134" w:right="1247" w:bottom="1134" w:left="153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4B09"/>
    <w:rsid w:val="00321CB7"/>
    <w:rsid w:val="004E4E1E"/>
    <w:rsid w:val="004F08F9"/>
    <w:rsid w:val="005D59F0"/>
    <w:rsid w:val="007F3FC0"/>
    <w:rsid w:val="00896AA4"/>
    <w:rsid w:val="008F620D"/>
    <w:rsid w:val="00C12AF5"/>
    <w:rsid w:val="00C22AB1"/>
    <w:rsid w:val="00D341ED"/>
    <w:rsid w:val="00E34B09"/>
    <w:rsid w:val="00F7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E34B0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customStyle="1" w:styleId="a5">
    <w:name w:val="Название Знак"/>
    <w:basedOn w:val="a0"/>
    <w:link w:val="a3"/>
    <w:rsid w:val="00E34B09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E34B09"/>
    <w:pPr>
      <w:suppressAutoHyphens/>
      <w:spacing w:after="0" w:line="240" w:lineRule="auto"/>
      <w:ind w:left="-540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7">
    <w:name w:val="Подзаголовок Знак"/>
    <w:basedOn w:val="a0"/>
    <w:link w:val="a4"/>
    <w:rsid w:val="00E34B0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E34B09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E34B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2019-01-29T07:44:00Z</cp:lastPrinted>
  <dcterms:created xsi:type="dcterms:W3CDTF">2019-01-11T14:37:00Z</dcterms:created>
  <dcterms:modified xsi:type="dcterms:W3CDTF">2019-02-26T08:13:00Z</dcterms:modified>
</cp:coreProperties>
</file>