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9AE" w:rsidRPr="000069AE" w:rsidRDefault="000069AE" w:rsidP="000069AE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069AE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 ФЕДЕРАЦИЯ</w:t>
      </w:r>
    </w:p>
    <w:p w:rsidR="000069AE" w:rsidRPr="000069AE" w:rsidRDefault="000069AE" w:rsidP="000069AE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069AE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  АНДРЕЕВСКОГО СЕЛЬСОВЕТА</w:t>
      </w:r>
    </w:p>
    <w:p w:rsidR="000069AE" w:rsidRPr="000069AE" w:rsidRDefault="000069AE" w:rsidP="006A2E7C">
      <w:pPr>
        <w:spacing w:after="0"/>
        <w:jc w:val="center"/>
        <w:rPr>
          <w:rStyle w:val="a4"/>
          <w:rFonts w:ascii="Arial" w:eastAsia="Times New Roman" w:hAnsi="Arial" w:cs="Arial"/>
          <w:bCs w:val="0"/>
          <w:sz w:val="32"/>
          <w:szCs w:val="32"/>
          <w:lang w:eastAsia="ru-RU"/>
        </w:rPr>
      </w:pPr>
      <w:r w:rsidRPr="000069AE">
        <w:rPr>
          <w:rFonts w:ascii="Arial" w:eastAsia="Times New Roman" w:hAnsi="Arial" w:cs="Arial"/>
          <w:b/>
          <w:sz w:val="32"/>
          <w:szCs w:val="32"/>
          <w:lang w:eastAsia="ru-RU"/>
        </w:rPr>
        <w:t>КАСТОРЕНСКОГО РАЙОНА  КУРСКОЙ ОБЛАСТИ</w:t>
      </w:r>
    </w:p>
    <w:p w:rsidR="000069AE" w:rsidRPr="000069AE" w:rsidRDefault="000069AE" w:rsidP="000069AE">
      <w:pPr>
        <w:pStyle w:val="a3"/>
        <w:jc w:val="center"/>
        <w:rPr>
          <w:rFonts w:ascii="Arial" w:hAnsi="Arial" w:cs="Arial"/>
          <w:color w:val="000000"/>
          <w:sz w:val="32"/>
          <w:szCs w:val="32"/>
        </w:rPr>
      </w:pPr>
      <w:r w:rsidRPr="000069AE">
        <w:rPr>
          <w:rStyle w:val="a4"/>
          <w:rFonts w:ascii="Arial" w:hAnsi="Arial" w:cs="Arial"/>
          <w:color w:val="000000"/>
          <w:sz w:val="32"/>
          <w:szCs w:val="32"/>
        </w:rPr>
        <w:t>ПОСТАНОВЛЕНИЕ</w:t>
      </w:r>
    </w:p>
    <w:p w:rsidR="000069AE" w:rsidRPr="000069AE" w:rsidRDefault="0058776C" w:rsidP="000069AE">
      <w:pPr>
        <w:pStyle w:val="a3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>0</w:t>
      </w:r>
      <w:r w:rsidR="00FC4BC8">
        <w:rPr>
          <w:rStyle w:val="a4"/>
          <w:rFonts w:ascii="Arial" w:hAnsi="Arial" w:cs="Arial"/>
          <w:color w:val="000000"/>
          <w:sz w:val="32"/>
          <w:szCs w:val="32"/>
        </w:rPr>
        <w:t>7</w:t>
      </w:r>
      <w:r>
        <w:rPr>
          <w:rStyle w:val="a4"/>
          <w:rFonts w:ascii="Arial" w:hAnsi="Arial" w:cs="Arial"/>
          <w:color w:val="000000"/>
          <w:sz w:val="32"/>
          <w:szCs w:val="32"/>
        </w:rPr>
        <w:t>.03</w:t>
      </w:r>
      <w:r w:rsidR="000069AE" w:rsidRPr="000069AE">
        <w:rPr>
          <w:rStyle w:val="a4"/>
          <w:rFonts w:ascii="Arial" w:hAnsi="Arial" w:cs="Arial"/>
          <w:color w:val="000000"/>
          <w:sz w:val="32"/>
          <w:szCs w:val="32"/>
        </w:rPr>
        <w:t xml:space="preserve">.2019 № </w:t>
      </w:r>
      <w:r w:rsidR="00FC4BC8">
        <w:rPr>
          <w:rStyle w:val="a4"/>
          <w:rFonts w:ascii="Arial" w:hAnsi="Arial" w:cs="Arial"/>
          <w:color w:val="000000"/>
          <w:sz w:val="32"/>
          <w:szCs w:val="32"/>
        </w:rPr>
        <w:t>22</w:t>
      </w:r>
      <w:r w:rsidR="000069AE" w:rsidRPr="000069AE">
        <w:rPr>
          <w:rFonts w:ascii="Arial" w:hAnsi="Arial" w:cs="Arial"/>
          <w:color w:val="000000"/>
          <w:sz w:val="32"/>
          <w:szCs w:val="32"/>
        </w:rPr>
        <w:br/>
      </w:r>
      <w:r w:rsidR="000069AE" w:rsidRPr="000069AE">
        <w:rPr>
          <w:rStyle w:val="a4"/>
          <w:rFonts w:ascii="Arial" w:hAnsi="Arial" w:cs="Arial"/>
          <w:color w:val="000000"/>
          <w:sz w:val="32"/>
          <w:szCs w:val="32"/>
        </w:rPr>
        <w:t>д. Андреевка</w:t>
      </w:r>
    </w:p>
    <w:p w:rsidR="000069AE" w:rsidRPr="006A2E7C" w:rsidRDefault="00FC4BC8" w:rsidP="006A2E7C">
      <w:pPr>
        <w:pStyle w:val="a3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>О внесении изменений в постановление № 147 от 31.12.2015</w:t>
      </w:r>
      <w:proofErr w:type="gramStart"/>
      <w:r>
        <w:rPr>
          <w:rStyle w:val="a4"/>
          <w:rFonts w:ascii="Arial" w:hAnsi="Arial" w:cs="Arial"/>
          <w:color w:val="000000"/>
          <w:sz w:val="32"/>
          <w:szCs w:val="32"/>
        </w:rPr>
        <w:t xml:space="preserve"> </w:t>
      </w:r>
      <w:r w:rsidRPr="00FC4BC8">
        <w:rPr>
          <w:rStyle w:val="a4"/>
          <w:rFonts w:ascii="Arial" w:hAnsi="Arial" w:cs="Arial"/>
          <w:color w:val="000000"/>
          <w:sz w:val="32"/>
          <w:szCs w:val="32"/>
        </w:rPr>
        <w:t>О</w:t>
      </w:r>
      <w:proofErr w:type="gramEnd"/>
      <w:r w:rsidRPr="00FC4BC8">
        <w:rPr>
          <w:rStyle w:val="a4"/>
          <w:rFonts w:ascii="Arial" w:hAnsi="Arial" w:cs="Arial"/>
          <w:color w:val="000000"/>
          <w:sz w:val="32"/>
          <w:szCs w:val="32"/>
        </w:rPr>
        <w:t>б утверждении Положения о представлении гражданами, претендующими на замещение должностей муниципальной службы, и муниципальными служащими сведений о своих доходах, расходах,  об имуществе и обязательствах имущественного характера и о доходах, расходах,  об имуществе и обязательствах имущественного характера своих супруги (супруга) и несовершеннолетних детей.</w:t>
      </w:r>
    </w:p>
    <w:p w:rsidR="0058776C" w:rsidRDefault="00BD169F" w:rsidP="00FC4B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30"/>
          <w:szCs w:val="30"/>
        </w:rPr>
        <w:t xml:space="preserve"> </w:t>
      </w:r>
      <w:r w:rsidR="000069AE">
        <w:rPr>
          <w:rFonts w:ascii="Arial" w:hAnsi="Arial" w:cs="Arial"/>
          <w:color w:val="000000"/>
          <w:sz w:val="30"/>
          <w:szCs w:val="30"/>
        </w:rPr>
        <w:t xml:space="preserve"> </w:t>
      </w:r>
      <w:r w:rsidR="000069AE" w:rsidRPr="000069AE">
        <w:rPr>
          <w:rFonts w:ascii="Arial" w:hAnsi="Arial" w:cs="Arial"/>
          <w:color w:val="000000"/>
          <w:sz w:val="24"/>
          <w:szCs w:val="24"/>
        </w:rPr>
        <w:t xml:space="preserve">В </w:t>
      </w:r>
      <w:r w:rsidR="00FC4BC8">
        <w:rPr>
          <w:rFonts w:ascii="Arial" w:hAnsi="Arial" w:cs="Arial"/>
          <w:color w:val="000000"/>
          <w:sz w:val="24"/>
          <w:szCs w:val="24"/>
        </w:rPr>
        <w:t xml:space="preserve">  соответствии  с п.1 постановления </w:t>
      </w:r>
      <w:r w:rsidR="00FC4BC8" w:rsidRPr="00FC4BC8">
        <w:rPr>
          <w:rFonts w:ascii="Arial" w:hAnsi="Arial" w:cs="Arial"/>
          <w:color w:val="000000"/>
          <w:sz w:val="24"/>
          <w:szCs w:val="24"/>
        </w:rPr>
        <w:t>Губернатора Курской обла</w:t>
      </w:r>
      <w:r w:rsidR="00FC4BC8">
        <w:rPr>
          <w:rFonts w:ascii="Arial" w:hAnsi="Arial" w:cs="Arial"/>
          <w:color w:val="000000"/>
          <w:sz w:val="24"/>
          <w:szCs w:val="24"/>
        </w:rPr>
        <w:t xml:space="preserve">сти от 11.01.2019    </w:t>
      </w:r>
      <w:r w:rsidR="00FC4BC8" w:rsidRPr="00FC4BC8">
        <w:rPr>
          <w:rFonts w:ascii="Arial" w:hAnsi="Arial" w:cs="Arial"/>
          <w:color w:val="000000"/>
          <w:sz w:val="24"/>
          <w:szCs w:val="24"/>
        </w:rPr>
        <w:t>№ 2-пг «О внесении изменений в некоторые постановления Губернатора Курской области по вопросам противодействия коррупции»</w:t>
      </w:r>
      <w:r w:rsidR="000069AE" w:rsidRPr="000069AE">
        <w:rPr>
          <w:rFonts w:ascii="Arial" w:hAnsi="Arial" w:cs="Arial"/>
          <w:color w:val="000000"/>
          <w:sz w:val="24"/>
          <w:szCs w:val="24"/>
        </w:rPr>
        <w:t>, Администрация Андреевского сельсовета</w:t>
      </w:r>
      <w:r w:rsidR="000069AE" w:rsidRPr="000069AE">
        <w:rPr>
          <w:rFonts w:ascii="Arial" w:hAnsi="Arial" w:cs="Arial"/>
          <w:color w:val="000000"/>
          <w:sz w:val="24"/>
          <w:szCs w:val="24"/>
        </w:rPr>
        <w:br/>
        <w:t>ПОСТАНОВЛЯЕТ:</w:t>
      </w:r>
      <w:r w:rsidR="000069AE" w:rsidRPr="000069AE">
        <w:rPr>
          <w:rFonts w:ascii="Arial" w:hAnsi="Arial" w:cs="Arial"/>
          <w:color w:val="000000"/>
          <w:sz w:val="24"/>
          <w:szCs w:val="24"/>
        </w:rPr>
        <w:br/>
        <w:t xml:space="preserve">1. </w:t>
      </w:r>
      <w:r w:rsidR="00FC4BC8">
        <w:rPr>
          <w:rFonts w:ascii="Arial" w:hAnsi="Arial" w:cs="Arial"/>
          <w:color w:val="000000"/>
          <w:sz w:val="24"/>
          <w:szCs w:val="24"/>
        </w:rPr>
        <w:t xml:space="preserve"> Положение </w:t>
      </w:r>
      <w:r w:rsidR="00FC4BC8" w:rsidRPr="00FC4BC8">
        <w:rPr>
          <w:rFonts w:ascii="Arial" w:hAnsi="Arial" w:cs="Arial"/>
          <w:color w:val="000000"/>
          <w:sz w:val="24"/>
          <w:szCs w:val="24"/>
        </w:rPr>
        <w:t xml:space="preserve"> о представлении гражданами, претендующими на замещение должностей муниципальной службы, и муниципальными служащими сведений о своих доходах, расходах,  об имуществе и обязательствах имущественного характера и о доходах, расходах,  об имуществе и обязательствах имущественного характера своих супруги (супр</w:t>
      </w:r>
      <w:r w:rsidR="00FC4BC8">
        <w:rPr>
          <w:rFonts w:ascii="Arial" w:hAnsi="Arial" w:cs="Arial"/>
          <w:color w:val="000000"/>
          <w:sz w:val="24"/>
          <w:szCs w:val="24"/>
        </w:rPr>
        <w:t>уга) и несовершеннолетних детей дополнить следующим пунктом:</w:t>
      </w:r>
    </w:p>
    <w:p w:rsidR="00FC4BC8" w:rsidRDefault="00FC4BC8" w:rsidP="00FC4B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«п. 5.1 </w:t>
      </w:r>
      <w:r w:rsidRPr="00FC4BC8">
        <w:rPr>
          <w:rFonts w:ascii="Arial" w:hAnsi="Arial" w:cs="Arial"/>
          <w:color w:val="000000"/>
          <w:sz w:val="24"/>
          <w:szCs w:val="24"/>
        </w:rPr>
        <w:t>Сведения о доходах, об имуществе и обязательствах имущественного характера предоставляются 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правовы</w:t>
      </w:r>
      <w:r>
        <w:rPr>
          <w:rFonts w:ascii="Arial" w:hAnsi="Arial" w:cs="Arial"/>
          <w:color w:val="000000"/>
          <w:sz w:val="24"/>
          <w:szCs w:val="24"/>
        </w:rPr>
        <w:t>ми актами Российской Федерации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.»</w:t>
      </w:r>
      <w:proofErr w:type="gramEnd"/>
    </w:p>
    <w:p w:rsidR="000069AE" w:rsidRPr="0058776C" w:rsidRDefault="000069AE" w:rsidP="00FC4B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069AE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30"/>
          <w:szCs w:val="30"/>
        </w:rPr>
        <w:t xml:space="preserve">. </w:t>
      </w:r>
      <w:r w:rsidRPr="000069AE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подлежит обнародованию и размещению на    официальном сайте Администрации Андреевского сельсовета  Касторенского района Курской области    в    информационно-телекоммуникационной сети «Интернет».</w:t>
      </w:r>
    </w:p>
    <w:p w:rsidR="006A2E7C" w:rsidRDefault="006A2E7C" w:rsidP="00FC4BC8">
      <w:pPr>
        <w:pStyle w:val="a3"/>
        <w:jc w:val="both"/>
        <w:rPr>
          <w:rFonts w:ascii="Arial" w:hAnsi="Arial" w:cs="Arial"/>
          <w:color w:val="000000"/>
        </w:rPr>
      </w:pPr>
    </w:p>
    <w:p w:rsidR="000069AE" w:rsidRPr="000069AE" w:rsidRDefault="000069AE" w:rsidP="00FC4BC8">
      <w:pPr>
        <w:pStyle w:val="a3"/>
        <w:jc w:val="both"/>
        <w:rPr>
          <w:rFonts w:ascii="Arial" w:hAnsi="Arial" w:cs="Arial"/>
          <w:color w:val="000000"/>
        </w:rPr>
      </w:pPr>
      <w:bookmarkStart w:id="0" w:name="_GoBack"/>
      <w:bookmarkEnd w:id="0"/>
      <w:r w:rsidRPr="000069AE">
        <w:rPr>
          <w:rFonts w:ascii="Arial" w:hAnsi="Arial" w:cs="Arial"/>
          <w:color w:val="000000"/>
        </w:rPr>
        <w:t xml:space="preserve">Глава Андреевского сельсовета                         </w:t>
      </w:r>
      <w:r w:rsidR="006A2E7C">
        <w:rPr>
          <w:rFonts w:ascii="Arial" w:hAnsi="Arial" w:cs="Arial"/>
          <w:color w:val="000000"/>
        </w:rPr>
        <w:t xml:space="preserve">                           </w:t>
      </w:r>
      <w:r w:rsidRPr="000069AE">
        <w:rPr>
          <w:rFonts w:ascii="Arial" w:hAnsi="Arial" w:cs="Arial"/>
          <w:color w:val="000000"/>
        </w:rPr>
        <w:t xml:space="preserve"> </w:t>
      </w:r>
      <w:proofErr w:type="spellStart"/>
      <w:r w:rsidRPr="000069AE">
        <w:rPr>
          <w:rFonts w:ascii="Arial" w:hAnsi="Arial" w:cs="Arial"/>
          <w:color w:val="000000"/>
        </w:rPr>
        <w:t>А.С.Несов</w:t>
      </w:r>
      <w:proofErr w:type="spellEnd"/>
    </w:p>
    <w:p w:rsidR="000069AE" w:rsidRDefault="000069AE" w:rsidP="00FC4BC8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</w:p>
    <w:p w:rsidR="000069AE" w:rsidRDefault="000069AE" w:rsidP="00FC4BC8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</w:p>
    <w:p w:rsidR="000069AE" w:rsidRDefault="000069AE" w:rsidP="00FC4BC8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</w:p>
    <w:p w:rsidR="000069AE" w:rsidRDefault="000069AE" w:rsidP="00FC4BC8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</w:p>
    <w:p w:rsidR="00AE5C1C" w:rsidRDefault="00AE5C1C" w:rsidP="00FC4BC8">
      <w:pPr>
        <w:jc w:val="both"/>
      </w:pPr>
    </w:p>
    <w:sectPr w:rsidR="00AE5C1C" w:rsidSect="000069A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A14"/>
    <w:rsid w:val="000069AE"/>
    <w:rsid w:val="00404E1D"/>
    <w:rsid w:val="0058776C"/>
    <w:rsid w:val="005E5EFA"/>
    <w:rsid w:val="006A2E7C"/>
    <w:rsid w:val="007F32B0"/>
    <w:rsid w:val="00AE5C1C"/>
    <w:rsid w:val="00BC5A14"/>
    <w:rsid w:val="00BD169F"/>
    <w:rsid w:val="00EC43C2"/>
    <w:rsid w:val="00FC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9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9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0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2019-03-11T06:04:00Z</cp:lastPrinted>
  <dcterms:created xsi:type="dcterms:W3CDTF">2019-03-11T05:52:00Z</dcterms:created>
  <dcterms:modified xsi:type="dcterms:W3CDTF">2019-03-11T06:04:00Z</dcterms:modified>
</cp:coreProperties>
</file>