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810" w:rsidRPr="00543810" w:rsidRDefault="00543810" w:rsidP="00543810">
      <w:pPr>
        <w:pStyle w:val="1"/>
        <w:jc w:val="center"/>
        <w:rPr>
          <w:b w:val="0"/>
        </w:rPr>
      </w:pPr>
      <w:r w:rsidRPr="00543810">
        <w:rPr>
          <w:b w:val="0"/>
        </w:rPr>
        <w:t>РОССИЙСКАЯ  ФЕДЕРАЦИЯ</w:t>
      </w:r>
    </w:p>
    <w:p w:rsidR="00543810" w:rsidRPr="00543810" w:rsidRDefault="00543810" w:rsidP="00543810">
      <w:pPr>
        <w:pStyle w:val="1"/>
        <w:jc w:val="center"/>
        <w:rPr>
          <w:b w:val="0"/>
        </w:rPr>
      </w:pPr>
      <w:r w:rsidRPr="00543810">
        <w:rPr>
          <w:b w:val="0"/>
        </w:rPr>
        <w:t xml:space="preserve">АДМИНИСТРАЦИЯ </w:t>
      </w:r>
      <w:r>
        <w:rPr>
          <w:b w:val="0"/>
        </w:rPr>
        <w:t xml:space="preserve"> </w:t>
      </w:r>
      <w:r w:rsidR="009E7BC5">
        <w:rPr>
          <w:b w:val="0"/>
        </w:rPr>
        <w:t>АНДРЕЕВСКОГО</w:t>
      </w:r>
      <w:r w:rsidRPr="00543810">
        <w:rPr>
          <w:b w:val="0"/>
        </w:rPr>
        <w:t xml:space="preserve">  СЕЛЬСОВЕТА</w:t>
      </w:r>
    </w:p>
    <w:p w:rsidR="00543810" w:rsidRPr="00543810" w:rsidRDefault="00543810" w:rsidP="00543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КАСТОРЕНСКОГО </w:t>
      </w:r>
      <w:r w:rsidRPr="00543810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810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543810" w:rsidRPr="00543810" w:rsidRDefault="00543810" w:rsidP="00543810">
      <w:pPr>
        <w:pStyle w:val="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543810">
        <w:rPr>
          <w:rFonts w:ascii="Times New Roman" w:hAnsi="Times New Roman"/>
          <w:b w:val="0"/>
          <w:i w:val="0"/>
          <w:sz w:val="24"/>
          <w:szCs w:val="24"/>
        </w:rPr>
        <w:t>ПОСТАНОВЛЕНИЕ</w:t>
      </w:r>
    </w:p>
    <w:p w:rsidR="00543810" w:rsidRPr="00543810" w:rsidRDefault="00543810" w:rsidP="00543810">
      <w:pPr>
        <w:rPr>
          <w:rFonts w:ascii="Times New Roman" w:hAnsi="Times New Roman" w:cs="Times New Roman"/>
          <w:sz w:val="24"/>
          <w:szCs w:val="24"/>
        </w:rPr>
      </w:pPr>
    </w:p>
    <w:p w:rsidR="00543810" w:rsidRPr="00543810" w:rsidRDefault="00543810" w:rsidP="005438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810">
        <w:rPr>
          <w:rFonts w:ascii="Times New Roman" w:hAnsi="Times New Roman" w:cs="Times New Roman"/>
          <w:sz w:val="24"/>
          <w:szCs w:val="24"/>
        </w:rPr>
        <w:t xml:space="preserve">от </w:t>
      </w:r>
      <w:r w:rsidR="00B07695">
        <w:rPr>
          <w:rFonts w:ascii="Times New Roman" w:hAnsi="Times New Roman" w:cs="Times New Roman"/>
          <w:sz w:val="24"/>
          <w:szCs w:val="24"/>
        </w:rPr>
        <w:t>15.07.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543810">
        <w:rPr>
          <w:rFonts w:ascii="Times New Roman" w:hAnsi="Times New Roman" w:cs="Times New Roman"/>
          <w:sz w:val="24"/>
          <w:szCs w:val="24"/>
        </w:rPr>
        <w:t xml:space="preserve"> года                                        </w:t>
      </w:r>
      <w:r w:rsidR="009E7BC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07695">
        <w:rPr>
          <w:rFonts w:ascii="Times New Roman" w:hAnsi="Times New Roman" w:cs="Times New Roman"/>
          <w:sz w:val="24"/>
          <w:szCs w:val="24"/>
        </w:rPr>
        <w:t xml:space="preserve"> 40</w:t>
      </w:r>
      <w:bookmarkStart w:id="0" w:name="_GoBack"/>
      <w:bookmarkEnd w:id="0"/>
    </w:p>
    <w:p w:rsidR="00543810" w:rsidRPr="00543810" w:rsidRDefault="00543810" w:rsidP="00543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810" w:rsidRDefault="00543810" w:rsidP="009E7BC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 внесении изменений  в постановление Администрации  </w:t>
      </w:r>
      <w:r w:rsidR="009E7BC5">
        <w:rPr>
          <w:rFonts w:ascii="Times New Roman" w:hAnsi="Times New Roman" w:cs="Times New Roman"/>
          <w:sz w:val="24"/>
          <w:szCs w:val="24"/>
        </w:rPr>
        <w:t>Андреевского</w:t>
      </w:r>
      <w:r>
        <w:rPr>
          <w:rFonts w:ascii="Times New Roman" w:hAnsi="Times New Roman" w:cs="Times New Roman"/>
          <w:sz w:val="24"/>
          <w:szCs w:val="24"/>
        </w:rPr>
        <w:t xml:space="preserve">  сельсовета Касторенского района Курской области  от  </w:t>
      </w:r>
      <w:r w:rsidR="009E7BC5">
        <w:rPr>
          <w:rFonts w:ascii="Times New Roman" w:hAnsi="Times New Roman" w:cs="Times New Roman"/>
          <w:sz w:val="24"/>
          <w:szCs w:val="24"/>
        </w:rPr>
        <w:t>03.09</w:t>
      </w:r>
      <w:r>
        <w:rPr>
          <w:rFonts w:ascii="Times New Roman" w:hAnsi="Times New Roman" w:cs="Times New Roman"/>
          <w:sz w:val="24"/>
          <w:szCs w:val="24"/>
        </w:rPr>
        <w:t>.2019г. №</w:t>
      </w:r>
      <w:r w:rsidR="009E7BC5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43810">
        <w:rPr>
          <w:rFonts w:ascii="Times New Roman" w:hAnsi="Times New Roman" w:cs="Times New Roman"/>
          <w:sz w:val="24"/>
          <w:szCs w:val="24"/>
        </w:rPr>
        <w:t xml:space="preserve">Об утверждении Порядка формирования, ведения ежегодного дополнения и опубликования Перечня муниципального имущества Администрации  </w:t>
      </w:r>
      <w:r w:rsidR="009E7BC5">
        <w:rPr>
          <w:rFonts w:ascii="Times New Roman" w:hAnsi="Times New Roman" w:cs="Times New Roman"/>
          <w:sz w:val="24"/>
          <w:szCs w:val="24"/>
        </w:rPr>
        <w:t>Андреевского</w:t>
      </w:r>
      <w:r w:rsidRPr="0054381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43810">
        <w:rPr>
          <w:rFonts w:ascii="Times New Roman" w:hAnsi="Times New Roman" w:cs="Times New Roman"/>
          <w:sz w:val="24"/>
          <w:szCs w:val="24"/>
        </w:rPr>
        <w:t>Касторенского</w:t>
      </w:r>
      <w:proofErr w:type="spellEnd"/>
      <w:r w:rsidRPr="00543810">
        <w:rPr>
          <w:rFonts w:ascii="Times New Roman" w:hAnsi="Times New Roman" w:cs="Times New Roman"/>
          <w:sz w:val="24"/>
          <w:szCs w:val="24"/>
        </w:rPr>
        <w:t xml:space="preserve"> района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9E7BC5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71733E" w:rsidRDefault="00543810" w:rsidP="0071733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соответствии  с  частью 1 статьи 18 Федерального   закона </w:t>
      </w:r>
      <w:r w:rsidRPr="00543810">
        <w:rPr>
          <w:rFonts w:ascii="Times New Roman" w:hAnsi="Times New Roman" w:cs="Times New Roman"/>
          <w:sz w:val="24"/>
          <w:szCs w:val="24"/>
        </w:rPr>
        <w:t xml:space="preserve"> от 24.07.2007г. № 209-ФЗ «О развитии малого и среднего предпринимательства в Российской Федерации»,</w:t>
      </w:r>
      <w:r w:rsidR="0071733E" w:rsidRPr="0071733E">
        <w:rPr>
          <w:rFonts w:ascii="Times New Roman" w:hAnsi="Times New Roman" w:cs="Times New Roman"/>
          <w:sz w:val="24"/>
          <w:szCs w:val="24"/>
        </w:rPr>
        <w:t xml:space="preserve"> </w:t>
      </w:r>
      <w:r w:rsidR="0071733E">
        <w:rPr>
          <w:rFonts w:ascii="Times New Roman" w:hAnsi="Times New Roman" w:cs="Times New Roman"/>
          <w:sz w:val="24"/>
          <w:szCs w:val="24"/>
        </w:rPr>
        <w:t xml:space="preserve">в редакции Федерального   закона </w:t>
      </w:r>
      <w:r w:rsidR="0071733E" w:rsidRPr="00543810">
        <w:rPr>
          <w:rFonts w:ascii="Times New Roman" w:hAnsi="Times New Roman" w:cs="Times New Roman"/>
          <w:sz w:val="24"/>
          <w:szCs w:val="24"/>
        </w:rPr>
        <w:t xml:space="preserve"> </w:t>
      </w:r>
      <w:r w:rsidR="001F60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31.07.2025г. №353-ФЗ «О внесении изменений  в Федеральный закон  «О ведении гражданами  садоводства и огородничества для собственных  нужд и о внесении  изменений в отдельные законодательные  акты  Российской Федерации</w:t>
      </w:r>
      <w:r w:rsidRPr="0071733E">
        <w:rPr>
          <w:rFonts w:ascii="Times New Roman" w:hAnsi="Times New Roman" w:cs="Times New Roman"/>
          <w:sz w:val="24"/>
          <w:szCs w:val="24"/>
        </w:rPr>
        <w:t>»</w:t>
      </w:r>
      <w:r w:rsidR="0071733E" w:rsidRPr="0071733E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9E7BC5">
        <w:rPr>
          <w:rFonts w:ascii="Times New Roman" w:hAnsi="Times New Roman" w:cs="Times New Roman"/>
          <w:sz w:val="24"/>
          <w:szCs w:val="24"/>
        </w:rPr>
        <w:t>Андреевского</w:t>
      </w:r>
      <w:r w:rsidR="0071733E" w:rsidRPr="0071733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733E" w:rsidRPr="0071733E">
        <w:rPr>
          <w:rFonts w:ascii="Times New Roman" w:hAnsi="Times New Roman" w:cs="Times New Roman"/>
          <w:sz w:val="24"/>
          <w:szCs w:val="24"/>
        </w:rPr>
        <w:t>Касторенского</w:t>
      </w:r>
      <w:proofErr w:type="spellEnd"/>
      <w:r w:rsidR="0071733E" w:rsidRPr="0071733E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71733E" w:rsidRPr="0071733E">
        <w:rPr>
          <w:rFonts w:ascii="Times New Roman" w:hAnsi="Times New Roman" w:cs="Times New Roman"/>
          <w:sz w:val="24"/>
          <w:szCs w:val="24"/>
        </w:rPr>
        <w:t xml:space="preserve"> Курской области    </w:t>
      </w:r>
      <w:r w:rsidR="0071733E" w:rsidRPr="0071733E">
        <w:rPr>
          <w:rFonts w:ascii="Times New Roman" w:hAnsi="Times New Roman" w:cs="Times New Roman"/>
          <w:bCs/>
          <w:sz w:val="24"/>
          <w:szCs w:val="24"/>
        </w:rPr>
        <w:t>ПОСТАНОВЛЯЕТ:</w:t>
      </w:r>
    </w:p>
    <w:p w:rsidR="00A51498" w:rsidRDefault="0071733E" w:rsidP="00A514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1. </w:t>
      </w:r>
      <w:proofErr w:type="gramStart"/>
      <w:r w:rsidR="00DB2C2B"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r w:rsidR="00DB2C2B" w:rsidRPr="00543810">
        <w:rPr>
          <w:rFonts w:ascii="Times New Roman" w:hAnsi="Times New Roman" w:cs="Times New Roman"/>
          <w:sz w:val="24"/>
          <w:szCs w:val="24"/>
        </w:rPr>
        <w:t xml:space="preserve"> формирования, ведения ежегодного дополнения и опубликования Перечня муниципального имущества Администрации  </w:t>
      </w:r>
      <w:r w:rsidR="009E7BC5">
        <w:rPr>
          <w:rFonts w:ascii="Times New Roman" w:hAnsi="Times New Roman" w:cs="Times New Roman"/>
          <w:sz w:val="24"/>
          <w:szCs w:val="24"/>
        </w:rPr>
        <w:t>Андреевского</w:t>
      </w:r>
      <w:r w:rsidR="00DB2C2B" w:rsidRPr="00543810">
        <w:rPr>
          <w:rFonts w:ascii="Times New Roman" w:hAnsi="Times New Roman" w:cs="Times New Roman"/>
          <w:sz w:val="24"/>
          <w:szCs w:val="24"/>
        </w:rPr>
        <w:t xml:space="preserve"> сельсовета Касторенского района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DB2C2B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Администрации  </w:t>
      </w:r>
      <w:r w:rsidR="009E7BC5">
        <w:rPr>
          <w:rFonts w:ascii="Times New Roman" w:hAnsi="Times New Roman" w:cs="Times New Roman"/>
          <w:sz w:val="24"/>
          <w:szCs w:val="24"/>
        </w:rPr>
        <w:t>Андреевского</w:t>
      </w:r>
      <w:r w:rsidR="00DB2C2B">
        <w:rPr>
          <w:rFonts w:ascii="Times New Roman" w:hAnsi="Times New Roman" w:cs="Times New Roman"/>
          <w:sz w:val="24"/>
          <w:szCs w:val="24"/>
        </w:rPr>
        <w:t xml:space="preserve">  сельсовета Касторенского района Курской области  от  </w:t>
      </w:r>
      <w:r w:rsidR="009E7BC5">
        <w:rPr>
          <w:rFonts w:ascii="Times New Roman" w:hAnsi="Times New Roman" w:cs="Times New Roman"/>
          <w:sz w:val="24"/>
          <w:szCs w:val="24"/>
        </w:rPr>
        <w:t>03.09..2019г. №53</w:t>
      </w:r>
      <w:r w:rsidR="00DB2C2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:rsidR="00A51498" w:rsidRDefault="00A51498" w:rsidP="00A514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CB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а) в разделе 2 «</w:t>
      </w:r>
      <w:r w:rsidRPr="00AF7C02">
        <w:rPr>
          <w:rStyle w:val="a4"/>
          <w:rFonts w:eastAsiaTheme="minorEastAsia"/>
          <w:color w:val="000000"/>
          <w:sz w:val="24"/>
          <w:szCs w:val="24"/>
        </w:rPr>
        <w:t>Цели создания и основные принципы формирования, ведения, ежегодного дополнения и опубликования Перечня</w:t>
      </w:r>
      <w:r>
        <w:rPr>
          <w:rStyle w:val="a4"/>
          <w:rFonts w:eastAsiaTheme="minorEastAsia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подраздел </w:t>
      </w:r>
      <w:r w:rsidR="001F6049">
        <w:rPr>
          <w:rFonts w:ascii="Times New Roman" w:hAnsi="Times New Roman" w:cs="Times New Roman"/>
          <w:sz w:val="24"/>
          <w:szCs w:val="24"/>
        </w:rPr>
        <w:t xml:space="preserve"> 2.1. изложить в новой редакции:</w:t>
      </w:r>
    </w:p>
    <w:p w:rsidR="001F6049" w:rsidRPr="00476CBA" w:rsidRDefault="00A51498" w:rsidP="00A514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1498">
        <w:rPr>
          <w:rFonts w:ascii="Times New Roman" w:hAnsi="Times New Roman" w:cs="Times New Roman"/>
          <w:sz w:val="24"/>
          <w:szCs w:val="24"/>
        </w:rPr>
        <w:t xml:space="preserve">       «</w:t>
      </w:r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 xml:space="preserve">2.1. </w:t>
      </w:r>
      <w:proofErr w:type="gramStart"/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>В Перечне содержатся сведения о муниципальном имуществе</w:t>
      </w:r>
      <w:r w:rsidR="001F6049" w:rsidRPr="00A51498">
        <w:rPr>
          <w:rFonts w:ascii="Times New Roman" w:hAnsi="Times New Roman" w:cs="Times New Roman"/>
          <w:sz w:val="24"/>
          <w:szCs w:val="24"/>
        </w:rPr>
        <w:t xml:space="preserve"> </w:t>
      </w:r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 xml:space="preserve"> </w:t>
      </w:r>
      <w:r w:rsidR="001F6049" w:rsidRPr="00A5149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9E7BC5">
        <w:rPr>
          <w:rFonts w:ascii="Times New Roman" w:hAnsi="Times New Roman" w:cs="Times New Roman"/>
          <w:sz w:val="24"/>
          <w:szCs w:val="24"/>
        </w:rPr>
        <w:t>Андреевский</w:t>
      </w:r>
      <w:r w:rsidR="001F6049" w:rsidRPr="00A51498">
        <w:rPr>
          <w:rFonts w:ascii="Times New Roman" w:hAnsi="Times New Roman" w:cs="Times New Roman"/>
          <w:sz w:val="24"/>
          <w:szCs w:val="24"/>
        </w:rPr>
        <w:t xml:space="preserve"> сельсовет» </w:t>
      </w:r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 xml:space="preserve"> </w:t>
      </w:r>
      <w:proofErr w:type="spellStart"/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>Касторенского</w:t>
      </w:r>
      <w:proofErr w:type="spellEnd"/>
      <w:r w:rsidR="001F6049" w:rsidRPr="00A51498">
        <w:rPr>
          <w:rStyle w:val="a4"/>
          <w:rFonts w:eastAsiaTheme="minorEastAsia"/>
          <w:color w:val="000000"/>
          <w:sz w:val="24"/>
          <w:szCs w:val="24"/>
        </w:rPr>
        <w:t xml:space="preserve"> района Курской области для   </w:t>
      </w:r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оказания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</w:t>
      </w:r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(за исключением указанных в </w:t>
      </w:r>
      <w:hyperlink r:id="rId5" w:anchor="l144" w:history="1">
        <w:r w:rsidR="001F6049" w:rsidRPr="00476CBA">
          <w:rPr>
            <w:rStyle w:val="a6"/>
            <w:rFonts w:ascii="Times New Roman" w:hAnsi="Times New Roman" w:cs="Times New Roman"/>
            <w:color w:val="228007"/>
            <w:sz w:val="24"/>
            <w:szCs w:val="24"/>
            <w:shd w:val="clear" w:color="auto" w:fill="FFFFFF"/>
          </w:rPr>
          <w:t>статье 15</w:t>
        </w:r>
      </w:hyperlink>
      <w:r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Федерального закона</w:t>
      </w:r>
      <w:r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от </w:t>
      </w:r>
      <w:r w:rsidRPr="00476CBA">
        <w:rPr>
          <w:rFonts w:ascii="Times New Roman" w:hAnsi="Times New Roman" w:cs="Times New Roman"/>
          <w:sz w:val="24"/>
          <w:szCs w:val="24"/>
        </w:rPr>
        <w:t xml:space="preserve"> 24.07.2007г. № 209-ФЗ «О развитии малог</w:t>
      </w:r>
      <w:r w:rsidR="00073D91" w:rsidRPr="00476CBA">
        <w:rPr>
          <w:rFonts w:ascii="Times New Roman" w:hAnsi="Times New Roman" w:cs="Times New Roman"/>
          <w:sz w:val="24"/>
          <w:szCs w:val="24"/>
        </w:rPr>
        <w:t>о</w:t>
      </w:r>
      <w:r w:rsidR="00073D91"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 </w:t>
      </w:r>
      <w:r w:rsidRPr="00A51498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476CBA">
        <w:rPr>
          <w:rFonts w:ascii="Times New Roman" w:hAnsi="Times New Roman" w:cs="Times New Roman"/>
          <w:sz w:val="24"/>
          <w:szCs w:val="24"/>
        </w:rPr>
        <w:t>»</w:t>
      </w:r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фондов поддержки научной</w:t>
      </w:r>
      <w:proofErr w:type="gramEnd"/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научно-технической, инновационной деятельности, осуществляющих деятельность в форме государственных учреждений).</w:t>
      </w:r>
      <w:proofErr w:type="gramEnd"/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Оказания имущественной поддержки субъектам малого и </w:t>
      </w:r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среднего предпринимательства, а также организациям, образующим инфраструктуру поддержки субъектов малого и среднего предпринимательства осуществляется органами государственной власти, органами местного самоуправления в виде передачи во владение и (или) в пользование государственного или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ведения гражданами садоводства или огородничества для</w:t>
      </w:r>
      <w:proofErr w:type="gramEnd"/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собственных нужд, индивидуального жилищного строительства),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государственными программами (подпрограммами) Российской Федерации, государственными программами (подпрограммами) субъектов Российской Федерации, муниципальными программами (подпрограммами).</w:t>
      </w:r>
      <w:proofErr w:type="gramEnd"/>
      <w:r w:rsidR="001F6049"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6049" w:rsidRPr="00476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Указанное имущество должно использоваться по целевому назначению.</w:t>
      </w:r>
    </w:p>
    <w:p w:rsidR="001F6049" w:rsidRPr="00476CBA" w:rsidRDefault="00A51498" w:rsidP="00476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CBA">
        <w:rPr>
          <w:rFonts w:ascii="Times New Roman" w:hAnsi="Times New Roman" w:cs="Times New Roman"/>
          <w:sz w:val="24"/>
          <w:szCs w:val="24"/>
        </w:rPr>
        <w:t xml:space="preserve">         б)  в приложении №3  </w:t>
      </w:r>
      <w:r w:rsidR="00073D91" w:rsidRPr="00476CBA">
        <w:rPr>
          <w:rFonts w:ascii="Times New Roman" w:hAnsi="Times New Roman" w:cs="Times New Roman"/>
          <w:sz w:val="24"/>
          <w:szCs w:val="24"/>
        </w:rPr>
        <w:t>«</w:t>
      </w:r>
      <w:r w:rsidR="00073D91" w:rsidRPr="00476CBA">
        <w:rPr>
          <w:rFonts w:ascii="Times New Roman" w:eastAsia="Times New Roman" w:hAnsi="Times New Roman" w:cs="Times New Roman"/>
          <w:sz w:val="24"/>
          <w:szCs w:val="24"/>
        </w:rPr>
        <w:t>Виды муниципального имущества, которые используется для формирования Перечня муниципального имущества  муниципального образования «</w:t>
      </w:r>
      <w:r w:rsidR="009E7BC5">
        <w:rPr>
          <w:rFonts w:ascii="Times New Roman" w:eastAsia="Times New Roman" w:hAnsi="Times New Roman" w:cs="Times New Roman"/>
          <w:sz w:val="24"/>
          <w:szCs w:val="24"/>
        </w:rPr>
        <w:t>Андреевский</w:t>
      </w:r>
      <w:r w:rsidR="00073D91" w:rsidRPr="00476CBA">
        <w:rPr>
          <w:rFonts w:ascii="Times New Roman" w:eastAsia="Times New Roman" w:hAnsi="Times New Roman" w:cs="Times New Roman"/>
          <w:sz w:val="24"/>
          <w:szCs w:val="24"/>
        </w:rPr>
        <w:t xml:space="preserve"> сельсовет»  </w:t>
      </w:r>
      <w:proofErr w:type="spellStart"/>
      <w:r w:rsidR="00073D91" w:rsidRPr="00476CBA">
        <w:rPr>
          <w:rFonts w:ascii="Times New Roman" w:eastAsia="Times New Roman" w:hAnsi="Times New Roman" w:cs="Times New Roman"/>
          <w:sz w:val="24"/>
          <w:szCs w:val="24"/>
        </w:rPr>
        <w:t>Касторенского</w:t>
      </w:r>
      <w:proofErr w:type="spellEnd"/>
      <w:r w:rsidR="00073D91" w:rsidRPr="00476CBA"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области, предназначенного для предоставления во владение и (или) в пользование субъектам малого и среднего предпринимательства</w:t>
      </w:r>
      <w:r w:rsidR="00073D91" w:rsidRPr="00476CBA">
        <w:rPr>
          <w:rFonts w:ascii="Times New Roman" w:hAnsi="Times New Roman" w:cs="Times New Roman"/>
          <w:sz w:val="24"/>
          <w:szCs w:val="24"/>
        </w:rPr>
        <w:t>» пункт 2 изложить в новой редакции:</w:t>
      </w:r>
    </w:p>
    <w:p w:rsidR="00073D91" w:rsidRDefault="00073D91" w:rsidP="00476CBA">
      <w:pPr>
        <w:tabs>
          <w:tab w:val="left" w:pos="1086"/>
        </w:tabs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3D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Земельные участки</w:t>
      </w:r>
      <w:r w:rsidRPr="00073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(за исключением земельных участков, предназначенных для </w:t>
      </w:r>
      <w:proofErr w:type="gramEnd"/>
    </w:p>
    <w:p w:rsidR="00DB2C2B" w:rsidRPr="00073D91" w:rsidRDefault="00073D91" w:rsidP="00476CBA">
      <w:pPr>
        <w:tabs>
          <w:tab w:val="left" w:pos="108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51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ведения личного подсобного хозяйства, ведения гражданами садоводства или огородничества для собственных нужд, индивидуального жилищного строительства), </w:t>
      </w:r>
      <w:r w:rsidRPr="00073D91">
        <w:rPr>
          <w:rFonts w:ascii="Times New Roman" w:eastAsia="Times New Roman" w:hAnsi="Times New Roman" w:cs="Times New Roman"/>
          <w:sz w:val="24"/>
          <w:szCs w:val="24"/>
        </w:rPr>
        <w:t>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</w:t>
      </w:r>
      <w:proofErr w:type="gramEnd"/>
      <w:r w:rsidRPr="00073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73D91">
        <w:rPr>
          <w:rFonts w:ascii="Times New Roman" w:eastAsia="Times New Roman" w:hAnsi="Times New Roman" w:cs="Times New Roman"/>
          <w:sz w:val="24"/>
          <w:szCs w:val="24"/>
        </w:rPr>
        <w:t xml:space="preserve">на которые не разграничена, полномочия, по предоставлению которых осуществляет Администрация </w:t>
      </w:r>
      <w:r w:rsidR="009E7BC5">
        <w:rPr>
          <w:rFonts w:ascii="Times New Roman" w:eastAsia="Times New Roman" w:hAnsi="Times New Roman" w:cs="Times New Roman"/>
          <w:sz w:val="24"/>
          <w:szCs w:val="24"/>
        </w:rPr>
        <w:t>Андреевского</w:t>
      </w:r>
      <w:r w:rsidRPr="00073D9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073D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73D91">
        <w:rPr>
          <w:rFonts w:ascii="Times New Roman" w:eastAsia="Times New Roman" w:hAnsi="Times New Roman" w:cs="Times New Roman"/>
          <w:sz w:val="24"/>
          <w:szCs w:val="24"/>
        </w:rPr>
        <w:t>Касторенского</w:t>
      </w:r>
      <w:proofErr w:type="spellEnd"/>
      <w:r w:rsidRPr="00073D91"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области в соответствии с настоящим постановлением.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DB2C2B" w:rsidRPr="00DB2C2B" w:rsidRDefault="00DB2C2B" w:rsidP="00DB2C2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42C9">
        <w:rPr>
          <w:sz w:val="24"/>
          <w:szCs w:val="24"/>
        </w:rPr>
        <w:t>2</w:t>
      </w:r>
      <w:r w:rsidRPr="00DB2C2B">
        <w:rPr>
          <w:sz w:val="24"/>
          <w:szCs w:val="24"/>
        </w:rPr>
        <w:t>.</w:t>
      </w:r>
      <w:r w:rsidR="00073D91">
        <w:rPr>
          <w:sz w:val="24"/>
          <w:szCs w:val="24"/>
        </w:rPr>
        <w:t xml:space="preserve"> </w:t>
      </w:r>
      <w:proofErr w:type="gramStart"/>
      <w:r w:rsidRPr="00DB2C2B">
        <w:rPr>
          <w:sz w:val="24"/>
          <w:szCs w:val="24"/>
        </w:rPr>
        <w:t>Контроль за</w:t>
      </w:r>
      <w:proofErr w:type="gramEnd"/>
      <w:r w:rsidRPr="00DB2C2B">
        <w:rPr>
          <w:sz w:val="24"/>
          <w:szCs w:val="24"/>
        </w:rPr>
        <w:t xml:space="preserve"> исполнением настоящего постановления  оставляю за собой.</w:t>
      </w:r>
    </w:p>
    <w:p w:rsidR="00DB2C2B" w:rsidRPr="00DB2C2B" w:rsidRDefault="00073D91" w:rsidP="00DB2C2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42C9">
        <w:rPr>
          <w:sz w:val="24"/>
          <w:szCs w:val="24"/>
        </w:rPr>
        <w:t>3</w:t>
      </w:r>
      <w:r w:rsidR="00DB2C2B" w:rsidRPr="00DB2C2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B2C2B" w:rsidRPr="00DB2C2B">
        <w:rPr>
          <w:sz w:val="24"/>
          <w:szCs w:val="24"/>
        </w:rPr>
        <w:t>Постановление вступает в силу со дня его подписания.</w:t>
      </w:r>
    </w:p>
    <w:p w:rsidR="00DB2C2B" w:rsidRPr="00DB2C2B" w:rsidRDefault="00DB2C2B" w:rsidP="00DB2C2B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B2C2B" w:rsidRPr="00DB2C2B" w:rsidRDefault="00DB2C2B" w:rsidP="00DB2C2B">
      <w:pPr>
        <w:pStyle w:val="11"/>
        <w:shd w:val="clear" w:color="auto" w:fill="auto"/>
        <w:spacing w:line="220" w:lineRule="exact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DB2C2B" w:rsidRPr="00DB2C2B" w:rsidRDefault="00DB2C2B" w:rsidP="00DB2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2B">
        <w:rPr>
          <w:rFonts w:ascii="Times New Roman" w:hAnsi="Times New Roman" w:cs="Times New Roman"/>
          <w:sz w:val="24"/>
          <w:szCs w:val="24"/>
        </w:rPr>
        <w:t xml:space="preserve">Глава  </w:t>
      </w:r>
    </w:p>
    <w:p w:rsidR="00DB2C2B" w:rsidRPr="00DB2C2B" w:rsidRDefault="009E7BC5" w:rsidP="00DB2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Андреевского</w:t>
      </w:r>
      <w:r w:rsidR="00DB2C2B" w:rsidRPr="00DB2C2B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Несов</w:t>
      </w:r>
      <w:proofErr w:type="spellEnd"/>
      <w:proofErr w:type="gramEnd"/>
    </w:p>
    <w:p w:rsidR="00DB2C2B" w:rsidRPr="00AF7C02" w:rsidRDefault="00DB2C2B" w:rsidP="00DB2C2B">
      <w:pPr>
        <w:rPr>
          <w:sz w:val="24"/>
          <w:szCs w:val="24"/>
        </w:rPr>
      </w:pPr>
    </w:p>
    <w:p w:rsidR="00DB2C2B" w:rsidRPr="001F30CD" w:rsidRDefault="00DB2C2B" w:rsidP="00DB2C2B">
      <w:pPr>
        <w:jc w:val="both"/>
      </w:pPr>
    </w:p>
    <w:p w:rsidR="00DB2C2B" w:rsidRPr="001F30CD" w:rsidRDefault="00DB2C2B" w:rsidP="00DB2C2B"/>
    <w:p w:rsidR="00DB2C2B" w:rsidRPr="001F30CD" w:rsidRDefault="00DB2C2B" w:rsidP="00DB2C2B"/>
    <w:p w:rsidR="00BC20DF" w:rsidRPr="00476CBA" w:rsidRDefault="00476CBA" w:rsidP="00476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32"/>
          <w:szCs w:val="32"/>
        </w:rPr>
        <w:t xml:space="preserve"> </w:t>
      </w:r>
    </w:p>
    <w:sectPr w:rsidR="00BC20DF" w:rsidRPr="00476CBA" w:rsidSect="000F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10"/>
    <w:rsid w:val="00073D91"/>
    <w:rsid w:val="000F114A"/>
    <w:rsid w:val="001F6049"/>
    <w:rsid w:val="00476CBA"/>
    <w:rsid w:val="00525964"/>
    <w:rsid w:val="00543810"/>
    <w:rsid w:val="005442C9"/>
    <w:rsid w:val="0061497C"/>
    <w:rsid w:val="0071733E"/>
    <w:rsid w:val="009E7BC5"/>
    <w:rsid w:val="00A51498"/>
    <w:rsid w:val="00B07695"/>
    <w:rsid w:val="00BC20DF"/>
    <w:rsid w:val="00D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38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4381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8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438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DB2C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B2C2B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Колонтитул_"/>
    <w:link w:val="11"/>
    <w:locked/>
    <w:rsid w:val="00DB2C2B"/>
    <w:rPr>
      <w:shd w:val="clear" w:color="auto" w:fill="FFFFFF"/>
    </w:rPr>
  </w:style>
  <w:style w:type="paragraph" w:customStyle="1" w:styleId="11">
    <w:name w:val="Колонтитул1"/>
    <w:basedOn w:val="a"/>
    <w:link w:val="a5"/>
    <w:rsid w:val="00DB2C2B"/>
    <w:pPr>
      <w:widowControl w:val="0"/>
      <w:shd w:val="clear" w:color="auto" w:fill="FFFFFF"/>
      <w:spacing w:after="0" w:line="240" w:lineRule="atLeast"/>
    </w:pPr>
  </w:style>
  <w:style w:type="character" w:styleId="a6">
    <w:name w:val="Hyperlink"/>
    <w:basedOn w:val="a0"/>
    <w:uiPriority w:val="99"/>
    <w:unhideWhenUsed/>
    <w:rsid w:val="001F6049"/>
    <w:rPr>
      <w:color w:val="0000FF" w:themeColor="hyperlink"/>
      <w:u w:val="single"/>
    </w:rPr>
  </w:style>
  <w:style w:type="character" w:customStyle="1" w:styleId="dt-r">
    <w:name w:val="dt-r"/>
    <w:basedOn w:val="a0"/>
    <w:rsid w:val="001F6049"/>
  </w:style>
  <w:style w:type="paragraph" w:styleId="a7">
    <w:name w:val="Balloon Text"/>
    <w:basedOn w:val="a"/>
    <w:link w:val="a8"/>
    <w:uiPriority w:val="99"/>
    <w:semiHidden/>
    <w:unhideWhenUsed/>
    <w:rsid w:val="00B0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438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4381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81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438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DB2C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B2C2B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Колонтитул_"/>
    <w:link w:val="11"/>
    <w:locked/>
    <w:rsid w:val="00DB2C2B"/>
    <w:rPr>
      <w:shd w:val="clear" w:color="auto" w:fill="FFFFFF"/>
    </w:rPr>
  </w:style>
  <w:style w:type="paragraph" w:customStyle="1" w:styleId="11">
    <w:name w:val="Колонтитул1"/>
    <w:basedOn w:val="a"/>
    <w:link w:val="a5"/>
    <w:rsid w:val="00DB2C2B"/>
    <w:pPr>
      <w:widowControl w:val="0"/>
      <w:shd w:val="clear" w:color="auto" w:fill="FFFFFF"/>
      <w:spacing w:after="0" w:line="240" w:lineRule="atLeast"/>
    </w:pPr>
  </w:style>
  <w:style w:type="character" w:styleId="a6">
    <w:name w:val="Hyperlink"/>
    <w:basedOn w:val="a0"/>
    <w:uiPriority w:val="99"/>
    <w:unhideWhenUsed/>
    <w:rsid w:val="001F6049"/>
    <w:rPr>
      <w:color w:val="0000FF" w:themeColor="hyperlink"/>
      <w:u w:val="single"/>
    </w:rPr>
  </w:style>
  <w:style w:type="character" w:customStyle="1" w:styleId="dt-r">
    <w:name w:val="dt-r"/>
    <w:basedOn w:val="a0"/>
    <w:rsid w:val="001F6049"/>
  </w:style>
  <w:style w:type="paragraph" w:styleId="a7">
    <w:name w:val="Balloon Text"/>
    <w:basedOn w:val="a"/>
    <w:link w:val="a8"/>
    <w:uiPriority w:val="99"/>
    <w:semiHidden/>
    <w:unhideWhenUsed/>
    <w:rsid w:val="00B0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5056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2026-07-23T07:07:00Z</cp:lastPrinted>
  <dcterms:created xsi:type="dcterms:W3CDTF">2026-06-04T09:24:00Z</dcterms:created>
  <dcterms:modified xsi:type="dcterms:W3CDTF">2026-07-23T07:07:00Z</dcterms:modified>
</cp:coreProperties>
</file>